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授课题目</w:t>
            </w:r>
          </w:p>
        </w:tc>
        <w:tc>
          <w:tcPr>
            <w:tcW w:w="7149" w:type="dxa"/>
            <w:gridSpan w:val="4"/>
            <w:vAlign w:val="center"/>
          </w:tcPr>
          <w:p w:rsidR="0085623E" w:rsidRDefault="000414BB">
            <w:pPr>
              <w:jc w:val="center"/>
              <w:rPr>
                <w:rFonts w:ascii="宋体" w:hAnsi="宋体"/>
                <w:b/>
                <w:bCs/>
                <w:sz w:val="28"/>
                <w:szCs w:val="28"/>
              </w:rPr>
            </w:pPr>
            <w:r>
              <w:rPr>
                <w:rFonts w:ascii="宋体" w:hAnsi="宋体" w:hint="eastAsia"/>
                <w:b/>
                <w:bCs/>
                <w:sz w:val="28"/>
                <w:szCs w:val="28"/>
              </w:rPr>
              <w:t>项目十 保育专项问题处理  任务</w:t>
            </w:r>
            <w:proofErr w:type="gramStart"/>
            <w:r>
              <w:rPr>
                <w:rFonts w:ascii="宋体" w:hAnsi="宋体" w:hint="eastAsia"/>
                <w:b/>
                <w:bCs/>
                <w:sz w:val="28"/>
                <w:szCs w:val="28"/>
              </w:rPr>
              <w:t>一</w:t>
            </w:r>
            <w:proofErr w:type="gramEnd"/>
            <w:r>
              <w:rPr>
                <w:rFonts w:ascii="宋体" w:hAnsi="宋体" w:hint="eastAsia"/>
                <w:b/>
                <w:bCs/>
                <w:sz w:val="28"/>
                <w:szCs w:val="28"/>
              </w:rPr>
              <w:t>：物品管理</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85623E" w:rsidRDefault="000414BB">
            <w:pPr>
              <w:spacing w:line="360" w:lineRule="auto"/>
              <w:rPr>
                <w:rFonts w:ascii="宋体" w:hAnsi="宋体" w:cs="宋体"/>
                <w:kern w:val="0"/>
                <w:sz w:val="24"/>
              </w:rPr>
            </w:pPr>
            <w:r>
              <w:rPr>
                <w:rFonts w:ascii="宋体" w:hAnsi="宋体" w:cs="宋体" w:hint="eastAsia"/>
                <w:kern w:val="0"/>
                <w:sz w:val="24"/>
              </w:rPr>
              <w:t>1.素质目标：树立安全工作意识，增强责任意识，形成细致严谨的工作态度；</w:t>
            </w:r>
          </w:p>
          <w:p w:rsidR="0085623E" w:rsidRDefault="000414BB">
            <w:pPr>
              <w:spacing w:line="360" w:lineRule="auto"/>
              <w:rPr>
                <w:rFonts w:ascii="宋体" w:hAnsi="宋体" w:cs="宋体"/>
                <w:kern w:val="0"/>
                <w:sz w:val="24"/>
              </w:rPr>
            </w:pPr>
            <w:r>
              <w:rPr>
                <w:rFonts w:ascii="宋体" w:hAnsi="宋体" w:cs="宋体" w:hint="eastAsia"/>
                <w:kern w:val="0"/>
                <w:sz w:val="24"/>
              </w:rPr>
              <w:t>2.认知目标：了解幼儿园的物品管理中有哪些险情和物品安全防范的要求。</w:t>
            </w:r>
          </w:p>
          <w:p w:rsidR="0085623E" w:rsidRDefault="000414BB">
            <w:pPr>
              <w:spacing w:line="360" w:lineRule="auto"/>
              <w:rPr>
                <w:rFonts w:ascii="宋体" w:hAnsi="宋体" w:cs="宋体"/>
                <w:kern w:val="0"/>
                <w:sz w:val="24"/>
              </w:rPr>
            </w:pPr>
            <w:r>
              <w:rPr>
                <w:rFonts w:ascii="宋体" w:hAnsi="宋体" w:cs="宋体" w:hint="eastAsia"/>
                <w:kern w:val="0"/>
                <w:sz w:val="24"/>
              </w:rPr>
              <w:t>3.技能目标：能够合理管理幼儿园中生活中危险物品</w:t>
            </w:r>
          </w:p>
        </w:tc>
      </w:tr>
      <w:tr w:rsidR="0085623E">
        <w:trPr>
          <w:cantSplit/>
          <w:trHeight w:val="352"/>
        </w:trPr>
        <w:tc>
          <w:tcPr>
            <w:tcW w:w="2031" w:type="dxa"/>
            <w:vMerge w:val="restart"/>
            <w:vAlign w:val="center"/>
          </w:tcPr>
          <w:p w:rsidR="0085623E" w:rsidRDefault="000414BB">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教学方法</w:t>
            </w:r>
          </w:p>
        </w:tc>
      </w:tr>
      <w:tr w:rsidR="0085623E">
        <w:trPr>
          <w:cantSplit/>
          <w:trHeight w:val="351"/>
        </w:trPr>
        <w:tc>
          <w:tcPr>
            <w:tcW w:w="2031" w:type="dxa"/>
            <w:vMerge/>
            <w:vAlign w:val="center"/>
          </w:tcPr>
          <w:p w:rsidR="0085623E" w:rsidRDefault="0085623E">
            <w:pPr>
              <w:jc w:val="center"/>
              <w:rPr>
                <w:rFonts w:ascii="宋体" w:hAnsi="宋体"/>
                <w:b/>
                <w:bCs/>
                <w:sz w:val="28"/>
                <w:szCs w:val="28"/>
              </w:rPr>
            </w:pPr>
          </w:p>
        </w:tc>
        <w:tc>
          <w:tcPr>
            <w:tcW w:w="3628" w:type="dxa"/>
            <w:gridSpan w:val="2"/>
            <w:vAlign w:val="center"/>
          </w:tcPr>
          <w:p w:rsidR="0085623E" w:rsidRDefault="000414BB">
            <w:pPr>
              <w:spacing w:line="360" w:lineRule="auto"/>
              <w:rPr>
                <w:rFonts w:ascii="宋体" w:hAnsi="宋体" w:cs="宋体"/>
                <w:kern w:val="0"/>
                <w:sz w:val="24"/>
              </w:rPr>
            </w:pPr>
            <w:r>
              <w:rPr>
                <w:rFonts w:ascii="宋体" w:hAnsi="宋体" w:cs="宋体" w:hint="eastAsia"/>
                <w:kern w:val="0"/>
                <w:sz w:val="24"/>
              </w:rPr>
              <w:t>幼儿园班级生活中危险的物品并进行管理</w:t>
            </w:r>
          </w:p>
        </w:tc>
        <w:tc>
          <w:tcPr>
            <w:tcW w:w="3521" w:type="dxa"/>
            <w:gridSpan w:val="2"/>
            <w:vAlign w:val="center"/>
          </w:tcPr>
          <w:p w:rsidR="0085623E" w:rsidRDefault="000414BB">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Height w:val="351"/>
        </w:trPr>
        <w:tc>
          <w:tcPr>
            <w:tcW w:w="2031" w:type="dxa"/>
            <w:vMerge w:val="restart"/>
            <w:vAlign w:val="center"/>
          </w:tcPr>
          <w:p w:rsidR="0085623E" w:rsidRDefault="000414BB">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突破方法</w:t>
            </w:r>
          </w:p>
        </w:tc>
      </w:tr>
      <w:tr w:rsidR="0085623E">
        <w:trPr>
          <w:cantSplit/>
          <w:trHeight w:val="351"/>
        </w:trPr>
        <w:tc>
          <w:tcPr>
            <w:tcW w:w="2031" w:type="dxa"/>
            <w:vMerge/>
            <w:vAlign w:val="center"/>
          </w:tcPr>
          <w:p w:rsidR="0085623E" w:rsidRDefault="0085623E">
            <w:pPr>
              <w:jc w:val="center"/>
              <w:rPr>
                <w:rFonts w:ascii="宋体" w:hAnsi="宋体"/>
                <w:b/>
                <w:bCs/>
                <w:sz w:val="28"/>
                <w:szCs w:val="28"/>
              </w:rPr>
            </w:pPr>
          </w:p>
        </w:tc>
        <w:tc>
          <w:tcPr>
            <w:tcW w:w="3628" w:type="dxa"/>
            <w:gridSpan w:val="2"/>
            <w:vAlign w:val="center"/>
          </w:tcPr>
          <w:p w:rsidR="0085623E" w:rsidRDefault="000414BB">
            <w:pPr>
              <w:jc w:val="center"/>
              <w:rPr>
                <w:rFonts w:ascii="宋体" w:hAnsi="宋体"/>
                <w:b/>
                <w:bCs/>
                <w:sz w:val="28"/>
                <w:szCs w:val="28"/>
              </w:rPr>
            </w:pPr>
            <w:r>
              <w:rPr>
                <w:rFonts w:ascii="宋体" w:hAnsi="宋体" w:cs="宋体" w:hint="eastAsia"/>
                <w:kern w:val="0"/>
                <w:sz w:val="24"/>
              </w:rPr>
              <w:t>幼儿园班级危险物品的管理</w:t>
            </w:r>
          </w:p>
        </w:tc>
        <w:tc>
          <w:tcPr>
            <w:tcW w:w="3521" w:type="dxa"/>
            <w:gridSpan w:val="2"/>
            <w:vAlign w:val="center"/>
          </w:tcPr>
          <w:p w:rsidR="0085623E" w:rsidRDefault="000414BB">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85623E" w:rsidRDefault="000414BB">
            <w:pPr>
              <w:jc w:val="center"/>
              <w:rPr>
                <w:rFonts w:ascii="宋体" w:hAnsi="宋体"/>
                <w:b/>
                <w:bCs/>
                <w:sz w:val="28"/>
                <w:szCs w:val="28"/>
              </w:rPr>
            </w:pPr>
            <w:r>
              <w:rPr>
                <w:rFonts w:ascii="宋体" w:hAnsi="宋体" w:hint="eastAsia"/>
                <w:b/>
                <w:bCs/>
                <w:sz w:val="28"/>
                <w:szCs w:val="28"/>
              </w:rPr>
              <w:t>理论/实践/理实一体√</w:t>
            </w: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85623E" w:rsidRDefault="0085623E">
            <w:pPr>
              <w:jc w:val="center"/>
              <w:rPr>
                <w:rFonts w:ascii="宋体" w:hAnsi="宋体"/>
                <w:b/>
                <w:bCs/>
                <w:sz w:val="28"/>
                <w:szCs w:val="28"/>
              </w:rPr>
            </w:pPr>
          </w:p>
        </w:tc>
      </w:tr>
      <w:tr w:rsidR="0085623E">
        <w:trPr>
          <w:cantSplit/>
          <w:trHeight w:val="796"/>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教学方法</w:t>
            </w:r>
          </w:p>
        </w:tc>
        <w:tc>
          <w:tcPr>
            <w:tcW w:w="7149" w:type="dxa"/>
            <w:gridSpan w:val="4"/>
            <w:vAlign w:val="center"/>
          </w:tcPr>
          <w:p w:rsidR="0085623E" w:rsidRDefault="000414BB">
            <w:pPr>
              <w:spacing w:line="240" w:lineRule="exact"/>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课    时</w:t>
            </w:r>
          </w:p>
        </w:tc>
        <w:tc>
          <w:tcPr>
            <w:tcW w:w="3167" w:type="dxa"/>
            <w:vAlign w:val="center"/>
          </w:tcPr>
          <w:p w:rsidR="0085623E" w:rsidRDefault="000414BB">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85623E" w:rsidRDefault="0085623E">
            <w:pPr>
              <w:jc w:val="center"/>
              <w:rPr>
                <w:rFonts w:ascii="宋体" w:hAnsi="宋体"/>
                <w:b/>
                <w:bCs/>
                <w:sz w:val="28"/>
                <w:szCs w:val="28"/>
              </w:rPr>
            </w:pPr>
          </w:p>
        </w:tc>
      </w:tr>
      <w:tr w:rsidR="0085623E">
        <w:trPr>
          <w:cantSplit/>
        </w:trPr>
        <w:tc>
          <w:tcPr>
            <w:tcW w:w="2031" w:type="dxa"/>
            <w:vAlign w:val="center"/>
          </w:tcPr>
          <w:p w:rsidR="0085623E" w:rsidRDefault="000414BB">
            <w:pPr>
              <w:jc w:val="center"/>
              <w:rPr>
                <w:rFonts w:ascii="宋体" w:hAnsi="宋体"/>
                <w:b/>
                <w:sz w:val="28"/>
                <w:szCs w:val="28"/>
              </w:rPr>
            </w:pPr>
            <w:r>
              <w:rPr>
                <w:rFonts w:ascii="宋体" w:hAnsi="宋体" w:hint="eastAsia"/>
                <w:b/>
                <w:sz w:val="28"/>
                <w:szCs w:val="28"/>
              </w:rPr>
              <w:t>实施日期</w:t>
            </w:r>
          </w:p>
        </w:tc>
        <w:tc>
          <w:tcPr>
            <w:tcW w:w="3167" w:type="dxa"/>
            <w:vAlign w:val="center"/>
          </w:tcPr>
          <w:p w:rsidR="0085623E" w:rsidRDefault="0085623E">
            <w:pPr>
              <w:jc w:val="center"/>
              <w:rPr>
                <w:rFonts w:ascii="宋体" w:hAnsi="宋体"/>
                <w:b/>
                <w:sz w:val="28"/>
                <w:szCs w:val="28"/>
              </w:rPr>
            </w:pP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85623E" w:rsidRDefault="0085623E">
            <w:pPr>
              <w:jc w:val="center"/>
              <w:rPr>
                <w:rFonts w:ascii="宋体" w:hAnsi="宋体"/>
                <w:b/>
                <w:bCs/>
                <w:sz w:val="28"/>
                <w:szCs w:val="28"/>
              </w:rPr>
            </w:pPr>
          </w:p>
        </w:tc>
      </w:tr>
    </w:tbl>
    <w:p w:rsidR="0085623E" w:rsidRDefault="000414BB">
      <w:pPr>
        <w:rPr>
          <w:b/>
          <w:bCs/>
          <w:sz w:val="28"/>
        </w:rPr>
      </w:pPr>
      <w:r>
        <w:rPr>
          <w:rFonts w:hint="eastAsia"/>
          <w:b/>
          <w:bCs/>
          <w:sz w:val="28"/>
        </w:rPr>
        <w:t>教学过程</w:t>
      </w:r>
    </w:p>
    <w:tbl>
      <w:tblPr>
        <w:tblW w:w="9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215"/>
      </w:tblGrid>
      <w:tr w:rsidR="0085623E">
        <w:tc>
          <w:tcPr>
            <w:tcW w:w="959" w:type="dxa"/>
            <w:vAlign w:val="center"/>
          </w:tcPr>
          <w:p w:rsidR="0085623E" w:rsidRDefault="000414BB">
            <w:pPr>
              <w:rPr>
                <w:rFonts w:ascii="宋体" w:hAnsi="宋体"/>
                <w:b/>
                <w:bCs/>
                <w:sz w:val="24"/>
                <w:cs/>
              </w:rPr>
            </w:pPr>
            <w:r>
              <w:rPr>
                <w:rFonts w:ascii="宋体" w:hAnsi="宋体" w:hint="eastAsia"/>
                <w:b/>
                <w:bCs/>
                <w:sz w:val="24"/>
              </w:rPr>
              <w:t>环节</w:t>
            </w:r>
          </w:p>
        </w:tc>
        <w:tc>
          <w:tcPr>
            <w:tcW w:w="8215" w:type="dxa"/>
            <w:vAlign w:val="center"/>
          </w:tcPr>
          <w:p w:rsidR="0085623E" w:rsidRDefault="000414BB">
            <w:pPr>
              <w:jc w:val="center"/>
              <w:rPr>
                <w:rFonts w:ascii="宋体" w:hAnsi="宋体"/>
                <w:b/>
                <w:bCs/>
                <w:sz w:val="24"/>
                <w:cs/>
              </w:rPr>
            </w:pPr>
            <w:r>
              <w:rPr>
                <w:rFonts w:ascii="宋体" w:hAnsi="宋体" w:hint="eastAsia"/>
                <w:b/>
                <w:bCs/>
                <w:sz w:val="24"/>
              </w:rPr>
              <w:t>内容/项目/情景</w:t>
            </w:r>
          </w:p>
        </w:tc>
      </w:tr>
      <w:tr w:rsidR="0085623E" w:rsidTr="0095755B">
        <w:trPr>
          <w:trHeight w:val="1365"/>
        </w:trPr>
        <w:tc>
          <w:tcPr>
            <w:tcW w:w="959" w:type="dxa"/>
            <w:tcBorders>
              <w:bottom w:val="single" w:sz="4" w:space="0" w:color="auto"/>
            </w:tcBorders>
            <w:vAlign w:val="center"/>
          </w:tcPr>
          <w:p w:rsidR="0085623E" w:rsidRDefault="000414BB">
            <w:pPr>
              <w:rPr>
                <w:rFonts w:ascii="宋体" w:hAnsi="宋体"/>
                <w:b/>
                <w:bCs/>
                <w:sz w:val="24"/>
                <w:cs/>
              </w:rPr>
            </w:pPr>
            <w:r>
              <w:rPr>
                <w:rFonts w:ascii="宋体" w:hAnsi="宋体" w:hint="eastAsia"/>
                <w:b/>
                <w:bCs/>
                <w:sz w:val="24"/>
              </w:rPr>
              <w:t>导入</w:t>
            </w:r>
          </w:p>
        </w:tc>
        <w:tc>
          <w:tcPr>
            <w:tcW w:w="8215" w:type="dxa"/>
            <w:tcBorders>
              <w:bottom w:val="single" w:sz="4" w:space="0" w:color="auto"/>
            </w:tcBorders>
            <w:vAlign w:val="center"/>
          </w:tcPr>
          <w:p w:rsidR="0085623E" w:rsidRDefault="000414BB">
            <w:pPr>
              <w:widowControl/>
              <w:spacing w:line="360" w:lineRule="auto"/>
              <w:rPr>
                <w:rFonts w:ascii="宋体" w:hAnsi="宋体"/>
                <w:b/>
                <w:bCs/>
                <w:sz w:val="24"/>
              </w:rPr>
            </w:pPr>
            <w:r>
              <w:rPr>
                <w:rFonts w:ascii="宋体" w:hAnsi="宋体" w:hint="eastAsia"/>
                <w:b/>
                <w:bCs/>
                <w:sz w:val="24"/>
              </w:rPr>
              <w:t xml:space="preserve"> 问题</w:t>
            </w:r>
            <w:r>
              <w:rPr>
                <w:rFonts w:ascii="宋体" w:hAnsi="宋体"/>
                <w:b/>
                <w:bCs/>
                <w:sz w:val="24"/>
              </w:rPr>
              <w:t>导入：</w:t>
            </w:r>
          </w:p>
          <w:p w:rsidR="0085623E" w:rsidRDefault="000414BB" w:rsidP="0095755B">
            <w:pPr>
              <w:ind w:firstLineChars="300" w:firstLine="720"/>
              <w:rPr>
                <w:rFonts w:ascii="宋体" w:hAnsi="宋体"/>
                <w:b/>
                <w:bCs/>
                <w:sz w:val="24"/>
              </w:rPr>
            </w:pPr>
            <w:r>
              <w:rPr>
                <w:rFonts w:ascii="宋体" w:hAnsi="宋体" w:cs="宋体" w:hint="eastAsia"/>
                <w:bCs/>
                <w:kern w:val="0"/>
                <w:sz w:val="24"/>
              </w:rPr>
              <w:t>班级物品比较多，涉及幼儿日常生活和教学各个方面，特别对幼儿有危害的物品，我们更加要重视，那么哪些是对有幼儿有危害的物品，如何管理他们呢？</w:t>
            </w:r>
          </w:p>
        </w:tc>
      </w:tr>
      <w:tr w:rsidR="0095755B" w:rsidTr="0095755B">
        <w:trPr>
          <w:trHeight w:val="2685"/>
        </w:trPr>
        <w:tc>
          <w:tcPr>
            <w:tcW w:w="959" w:type="dxa"/>
            <w:tcBorders>
              <w:top w:val="single" w:sz="4" w:space="0" w:color="auto"/>
            </w:tcBorders>
            <w:vAlign w:val="center"/>
          </w:tcPr>
          <w:p w:rsidR="0095755B" w:rsidRDefault="0095755B" w:rsidP="0095755B">
            <w:pPr>
              <w:rPr>
                <w:rFonts w:ascii="宋体" w:hAnsi="宋体"/>
                <w:b/>
                <w:bCs/>
                <w:sz w:val="24"/>
              </w:rPr>
            </w:pPr>
          </w:p>
        </w:tc>
        <w:tc>
          <w:tcPr>
            <w:tcW w:w="8215" w:type="dxa"/>
            <w:tcBorders>
              <w:top w:val="single" w:sz="4" w:space="0" w:color="auto"/>
            </w:tcBorders>
            <w:vAlign w:val="center"/>
          </w:tcPr>
          <w:p w:rsidR="0095755B" w:rsidRDefault="0095755B" w:rsidP="0095755B">
            <w:pPr>
              <w:rPr>
                <w:rFonts w:ascii="宋体" w:hAnsi="宋体"/>
                <w:b/>
                <w:bCs/>
                <w:sz w:val="24"/>
              </w:rPr>
            </w:pPr>
            <w:r>
              <w:rPr>
                <w:rFonts w:ascii="宋体" w:hAnsi="宋体" w:hint="eastAsia"/>
                <w:b/>
                <w:bCs/>
                <w:sz w:val="24"/>
              </w:rPr>
              <w:t>理论部分：</w:t>
            </w:r>
          </w:p>
          <w:p w:rsidR="0095755B" w:rsidRPr="0095755B" w:rsidRDefault="0095755B" w:rsidP="0095755B">
            <w:pPr>
              <w:numPr>
                <w:ilvl w:val="0"/>
                <w:numId w:val="1"/>
              </w:numPr>
              <w:rPr>
                <w:rFonts w:ascii="宋体" w:hAnsi="宋体"/>
                <w:bCs/>
                <w:sz w:val="24"/>
              </w:rPr>
            </w:pPr>
            <w:r w:rsidRPr="0095755B">
              <w:rPr>
                <w:rFonts w:ascii="宋体" w:hAnsi="宋体" w:hint="eastAsia"/>
                <w:bCs/>
                <w:sz w:val="24"/>
              </w:rPr>
              <w:t>任务描述</w:t>
            </w:r>
          </w:p>
          <w:p w:rsidR="0095755B" w:rsidRPr="007D62FB" w:rsidRDefault="0095755B" w:rsidP="007D62FB">
            <w:pPr>
              <w:pStyle w:val="a7"/>
              <w:widowControl/>
              <w:spacing w:beforeAutospacing="0" w:afterAutospacing="0" w:line="360" w:lineRule="auto"/>
              <w:ind w:firstLineChars="200" w:firstLine="480"/>
              <w:rPr>
                <w:rFonts w:hint="eastAsia"/>
              </w:rPr>
            </w:pPr>
            <w:r>
              <w:t>幼儿园班级物品管理与班级中的每一个成员息息相关，教师与保育员应按照</w:t>
            </w:r>
            <w:r>
              <w:t>“</w:t>
            </w:r>
            <w:r>
              <w:t>谁使用、谁保管、谁负责</w:t>
            </w:r>
            <w:r>
              <w:t>”</w:t>
            </w:r>
            <w:r>
              <w:t>的民主分工原则，建立健全班级物品管理制度，负责人对班级物品要做好整理归纳，保管齐全，随时取用，并做好记录。</w:t>
            </w:r>
          </w:p>
        </w:tc>
      </w:tr>
      <w:tr w:rsidR="0085623E">
        <w:trPr>
          <w:trHeight w:val="8303"/>
        </w:trPr>
        <w:tc>
          <w:tcPr>
            <w:tcW w:w="959" w:type="dxa"/>
            <w:vMerge w:val="restart"/>
            <w:vAlign w:val="center"/>
          </w:tcPr>
          <w:p w:rsidR="0085623E" w:rsidRDefault="000414BB">
            <w:pPr>
              <w:rPr>
                <w:rFonts w:ascii="宋体" w:hAnsi="宋体"/>
                <w:b/>
                <w:bCs/>
                <w:sz w:val="24"/>
                <w:cs/>
              </w:rPr>
            </w:pPr>
            <w:r>
              <w:rPr>
                <w:rFonts w:ascii="宋体" w:hAnsi="宋体" w:hint="eastAsia"/>
                <w:b/>
                <w:bCs/>
                <w:sz w:val="24"/>
              </w:rPr>
              <w:lastRenderedPageBreak/>
              <w:t>新课</w:t>
            </w:r>
          </w:p>
        </w:tc>
        <w:tc>
          <w:tcPr>
            <w:tcW w:w="8215" w:type="dxa"/>
            <w:vAlign w:val="center"/>
          </w:tcPr>
          <w:p w:rsidR="0085623E" w:rsidRDefault="000414BB">
            <w:pPr>
              <w:pStyle w:val="a8"/>
              <w:ind w:firstLineChars="0" w:firstLine="0"/>
              <w:rPr>
                <w:rFonts w:ascii="宋体" w:hAnsi="宋体"/>
                <w:b/>
                <w:bCs/>
                <w:sz w:val="24"/>
              </w:rPr>
            </w:pPr>
            <w:r>
              <w:rPr>
                <w:rFonts w:ascii="宋体" w:hAnsi="宋体" w:hint="eastAsia"/>
                <w:b/>
                <w:bCs/>
                <w:sz w:val="24"/>
              </w:rPr>
              <w:t>二、操作要求</w:t>
            </w:r>
          </w:p>
          <w:p w:rsidR="0085623E" w:rsidRDefault="000414BB">
            <w:pPr>
              <w:numPr>
                <w:ilvl w:val="0"/>
                <w:numId w:val="2"/>
              </w:numPr>
              <w:spacing w:line="360" w:lineRule="auto"/>
              <w:jc w:val="left"/>
              <w:rPr>
                <w:bCs/>
                <w:color w:val="000000"/>
                <w:sz w:val="24"/>
                <w:shd w:val="clear" w:color="auto" w:fill="FFFFFF"/>
              </w:rPr>
            </w:pPr>
            <w:r>
              <w:rPr>
                <w:rFonts w:hint="eastAsia"/>
                <w:bCs/>
                <w:color w:val="000000"/>
                <w:sz w:val="24"/>
                <w:shd w:val="clear" w:color="auto" w:fill="FFFFFF"/>
              </w:rPr>
              <w:t>班级生病幼儿的药物</w:t>
            </w:r>
            <w:r>
              <w:rPr>
                <w:rFonts w:hint="eastAsia"/>
                <w:bCs/>
                <w:color w:val="000000"/>
                <w:sz w:val="24"/>
                <w:shd w:val="clear" w:color="auto" w:fill="FFFFFF"/>
              </w:rPr>
              <w:t xml:space="preserve"> </w:t>
            </w:r>
          </w:p>
          <w:p w:rsidR="0085623E" w:rsidRDefault="000414BB">
            <w:pPr>
              <w:spacing w:line="360" w:lineRule="auto"/>
              <w:ind w:left="720"/>
              <w:jc w:val="left"/>
              <w:rPr>
                <w:bCs/>
                <w:color w:val="000000"/>
                <w:sz w:val="24"/>
                <w:shd w:val="clear" w:color="auto" w:fill="FFFFFF"/>
              </w:rPr>
            </w:pPr>
            <w:r>
              <w:rPr>
                <w:bCs/>
                <w:color w:val="000000"/>
                <w:sz w:val="24"/>
                <w:shd w:val="clear" w:color="auto" w:fill="FFFFFF"/>
              </w:rPr>
              <w:t xml:space="preserve">2. </w:t>
            </w:r>
            <w:r>
              <w:rPr>
                <w:rFonts w:hint="eastAsia"/>
                <w:bCs/>
                <w:color w:val="000000"/>
                <w:sz w:val="24"/>
                <w:shd w:val="clear" w:color="auto" w:fill="FFFFFF"/>
              </w:rPr>
              <w:t>班级水果刀</w:t>
            </w:r>
          </w:p>
          <w:p w:rsidR="0085623E" w:rsidRDefault="000414BB">
            <w:pPr>
              <w:spacing w:line="360" w:lineRule="auto"/>
              <w:ind w:firstLineChars="300" w:firstLine="720"/>
              <w:jc w:val="left"/>
              <w:rPr>
                <w:bCs/>
                <w:color w:val="000000"/>
                <w:sz w:val="24"/>
                <w:shd w:val="clear" w:color="auto" w:fill="FFFFFF"/>
              </w:rPr>
            </w:pPr>
            <w:r>
              <w:rPr>
                <w:bCs/>
                <w:color w:val="000000"/>
                <w:sz w:val="24"/>
                <w:shd w:val="clear" w:color="auto" w:fill="FFFFFF"/>
              </w:rPr>
              <w:t>3.</w:t>
            </w:r>
            <w:r>
              <w:rPr>
                <w:rFonts w:hint="eastAsia"/>
                <w:bCs/>
                <w:color w:val="000000"/>
                <w:sz w:val="24"/>
                <w:shd w:val="clear" w:color="auto" w:fill="FFFFFF"/>
              </w:rPr>
              <w:t>有棱角的箱子、盒子</w:t>
            </w:r>
          </w:p>
          <w:p w:rsidR="0085623E" w:rsidRDefault="000414BB">
            <w:pPr>
              <w:spacing w:line="360" w:lineRule="auto"/>
              <w:ind w:firstLineChars="300" w:firstLine="720"/>
              <w:jc w:val="left"/>
              <w:rPr>
                <w:bCs/>
                <w:color w:val="000000"/>
                <w:sz w:val="24"/>
                <w:shd w:val="clear" w:color="auto" w:fill="FFFFFF"/>
              </w:rPr>
            </w:pPr>
            <w:r>
              <w:rPr>
                <w:bCs/>
                <w:color w:val="000000"/>
                <w:sz w:val="24"/>
                <w:shd w:val="clear" w:color="auto" w:fill="FFFFFF"/>
              </w:rPr>
              <w:t xml:space="preserve">4. </w:t>
            </w:r>
            <w:r>
              <w:rPr>
                <w:rFonts w:hint="eastAsia"/>
                <w:bCs/>
                <w:color w:val="000000"/>
                <w:sz w:val="24"/>
                <w:shd w:val="clear" w:color="auto" w:fill="FFFFFF"/>
              </w:rPr>
              <w:t xml:space="preserve"> </w:t>
            </w:r>
            <w:r>
              <w:rPr>
                <w:rFonts w:hint="eastAsia"/>
                <w:bCs/>
                <w:color w:val="000000"/>
                <w:sz w:val="24"/>
                <w:shd w:val="clear" w:color="auto" w:fill="FFFFFF"/>
              </w:rPr>
              <w:t>班级清洗的洗消用品、消毒水</w:t>
            </w:r>
          </w:p>
          <w:p w:rsidR="0085623E" w:rsidRDefault="000414BB">
            <w:pPr>
              <w:spacing w:line="360" w:lineRule="auto"/>
              <w:ind w:firstLineChars="300" w:firstLine="720"/>
              <w:jc w:val="left"/>
              <w:rPr>
                <w:bCs/>
                <w:color w:val="000000"/>
                <w:sz w:val="24"/>
                <w:shd w:val="clear" w:color="auto" w:fill="FFFFFF"/>
              </w:rPr>
            </w:pPr>
            <w:r>
              <w:rPr>
                <w:bCs/>
                <w:color w:val="000000"/>
                <w:sz w:val="24"/>
                <w:shd w:val="clear" w:color="auto" w:fill="FFFFFF"/>
              </w:rPr>
              <w:t xml:space="preserve">5. </w:t>
            </w:r>
            <w:r>
              <w:rPr>
                <w:rFonts w:hint="eastAsia"/>
                <w:bCs/>
                <w:color w:val="000000"/>
                <w:sz w:val="24"/>
                <w:shd w:val="clear" w:color="auto" w:fill="FFFFFF"/>
              </w:rPr>
              <w:t>保温桶的热水或者凉水</w:t>
            </w:r>
          </w:p>
          <w:p w:rsidR="0085623E" w:rsidRDefault="000414BB">
            <w:pPr>
              <w:spacing w:line="360" w:lineRule="auto"/>
              <w:ind w:firstLineChars="300" w:firstLine="720"/>
              <w:jc w:val="left"/>
              <w:rPr>
                <w:bCs/>
                <w:color w:val="000000"/>
                <w:sz w:val="24"/>
                <w:shd w:val="clear" w:color="auto" w:fill="FFFFFF"/>
              </w:rPr>
            </w:pPr>
            <w:r>
              <w:rPr>
                <w:bCs/>
                <w:color w:val="000000"/>
                <w:sz w:val="24"/>
                <w:shd w:val="clear" w:color="auto" w:fill="FFFFFF"/>
              </w:rPr>
              <w:t xml:space="preserve">6. </w:t>
            </w:r>
            <w:r>
              <w:rPr>
                <w:rFonts w:hint="eastAsia"/>
                <w:bCs/>
                <w:color w:val="000000"/>
                <w:sz w:val="24"/>
                <w:shd w:val="clear" w:color="auto" w:fill="FFFFFF"/>
              </w:rPr>
              <w:t xml:space="preserve"> </w:t>
            </w:r>
            <w:r>
              <w:rPr>
                <w:rFonts w:hint="eastAsia"/>
                <w:bCs/>
                <w:color w:val="000000"/>
                <w:sz w:val="24"/>
                <w:shd w:val="clear" w:color="auto" w:fill="FFFFFF"/>
              </w:rPr>
              <w:t>电器设备、电池类</w:t>
            </w:r>
          </w:p>
          <w:p w:rsidR="0085623E" w:rsidRDefault="000414BB">
            <w:pPr>
              <w:widowControl/>
              <w:spacing w:line="360" w:lineRule="auto"/>
              <w:rPr>
                <w:rFonts w:ascii="宋体" w:hAnsi="宋体" w:cs="微软雅黑"/>
                <w:sz w:val="24"/>
                <w:shd w:val="clear" w:color="auto" w:fill="FFFFFF"/>
              </w:rPr>
            </w:pPr>
            <w:r>
              <w:rPr>
                <w:rFonts w:ascii="宋体" w:hAnsi="宋体" w:cs="微软雅黑" w:hint="eastAsia"/>
                <w:sz w:val="24"/>
                <w:shd w:val="clear" w:color="auto" w:fill="FFFFFF"/>
              </w:rPr>
              <w:t>三、物品安全管理</w:t>
            </w:r>
          </w:p>
          <w:p w:rsidR="0085623E" w:rsidRDefault="000414BB">
            <w:pPr>
              <w:spacing w:line="360" w:lineRule="auto"/>
              <w:ind w:firstLineChars="200" w:firstLine="480"/>
              <w:outlineLvl w:val="2"/>
              <w:rPr>
                <w:rFonts w:ascii="宋体" w:hAnsi="宋体" w:cs="微软雅黑"/>
                <w:sz w:val="24"/>
                <w:shd w:val="clear" w:color="auto" w:fill="FFFFFF"/>
              </w:rPr>
            </w:pPr>
            <w:r>
              <w:rPr>
                <w:rFonts w:ascii="宋体" w:hAnsi="宋体" w:cs="微软雅黑" w:hint="eastAsia"/>
                <w:sz w:val="24"/>
                <w:shd w:val="clear" w:color="auto" w:fill="FFFFFF"/>
              </w:rPr>
              <w:t>1.班级专业设置让幼儿够不着的药物分类袋，按时给生病幼儿服用。</w:t>
            </w:r>
          </w:p>
          <w:p w:rsidR="0085623E" w:rsidRDefault="000414BB">
            <w:pPr>
              <w:spacing w:line="360" w:lineRule="auto"/>
              <w:ind w:firstLineChars="200" w:firstLine="480"/>
              <w:outlineLvl w:val="2"/>
              <w:rPr>
                <w:rFonts w:ascii="宋体" w:hAnsi="宋体" w:cs="微软雅黑"/>
                <w:sz w:val="24"/>
                <w:shd w:val="clear" w:color="auto" w:fill="FFFFFF"/>
              </w:rPr>
            </w:pPr>
            <w:r>
              <w:rPr>
                <w:rFonts w:ascii="宋体" w:hAnsi="宋体" w:cs="微软雅黑" w:hint="eastAsia"/>
                <w:sz w:val="24"/>
                <w:shd w:val="clear" w:color="auto" w:fill="FFFFFF"/>
              </w:rPr>
              <w:t>2.建议用折叠水果刀，放在幼儿拿不到地方。用完及时放回，并对幼儿进行尖利物品的安全教育。</w:t>
            </w:r>
          </w:p>
          <w:p w:rsidR="0085623E" w:rsidRDefault="000414BB">
            <w:pPr>
              <w:spacing w:line="360" w:lineRule="auto"/>
              <w:ind w:firstLineChars="200" w:firstLine="480"/>
              <w:outlineLvl w:val="2"/>
              <w:rPr>
                <w:rFonts w:ascii="宋体" w:hAnsi="宋体" w:cs="微软雅黑"/>
                <w:sz w:val="24"/>
                <w:shd w:val="clear" w:color="auto" w:fill="FFFFFF"/>
              </w:rPr>
            </w:pPr>
            <w:r>
              <w:rPr>
                <w:rFonts w:ascii="宋体" w:hAnsi="宋体" w:cs="微软雅黑" w:hint="eastAsia"/>
                <w:sz w:val="24"/>
                <w:shd w:val="clear" w:color="auto" w:fill="FFFFFF"/>
              </w:rPr>
              <w:t>3. 尽量在幼儿够着地方不要放箱子、盒子或有棱角物品。</w:t>
            </w:r>
          </w:p>
          <w:p w:rsidR="0085623E" w:rsidRDefault="000414BB">
            <w:pPr>
              <w:spacing w:line="360" w:lineRule="auto"/>
              <w:ind w:firstLineChars="200" w:firstLine="480"/>
              <w:outlineLvl w:val="2"/>
              <w:rPr>
                <w:rFonts w:ascii="宋体" w:hAnsi="宋体" w:cs="微软雅黑"/>
                <w:sz w:val="24"/>
                <w:shd w:val="clear" w:color="auto" w:fill="FFFFFF"/>
              </w:rPr>
            </w:pPr>
            <w:r>
              <w:rPr>
                <w:rFonts w:ascii="宋体" w:hAnsi="宋体" w:cs="微软雅黑" w:hint="eastAsia"/>
                <w:sz w:val="24"/>
                <w:shd w:val="clear" w:color="auto" w:fill="FFFFFF"/>
              </w:rPr>
              <w:t>4.对幼儿进行消毒液和洗消用品的讲解和危险性教育。</w:t>
            </w:r>
          </w:p>
          <w:p w:rsidR="0085623E" w:rsidRDefault="000414BB">
            <w:pPr>
              <w:spacing w:line="360" w:lineRule="auto"/>
              <w:ind w:firstLineChars="200" w:firstLine="480"/>
              <w:outlineLvl w:val="2"/>
              <w:rPr>
                <w:rFonts w:ascii="宋体" w:hAnsi="宋体" w:cs="微软雅黑"/>
                <w:sz w:val="24"/>
                <w:shd w:val="clear" w:color="auto" w:fill="FFFFFF"/>
              </w:rPr>
            </w:pPr>
            <w:r>
              <w:rPr>
                <w:rFonts w:ascii="宋体" w:hAnsi="宋体" w:cs="微软雅黑" w:hint="eastAsia"/>
                <w:sz w:val="24"/>
                <w:shd w:val="clear" w:color="auto" w:fill="FFFFFF"/>
              </w:rPr>
              <w:t>5.对保温桶的危险性进行安全教育，并在使用时加盖、上锁。</w:t>
            </w:r>
          </w:p>
          <w:p w:rsidR="0085623E" w:rsidRDefault="000414BB">
            <w:pPr>
              <w:spacing w:line="360" w:lineRule="auto"/>
              <w:outlineLvl w:val="2"/>
              <w:rPr>
                <w:rFonts w:ascii="宋体" w:hAnsi="宋体" w:cs="微软雅黑"/>
                <w:sz w:val="24"/>
                <w:shd w:val="clear" w:color="auto" w:fill="FFFFFF"/>
              </w:rPr>
            </w:pPr>
            <w:r>
              <w:rPr>
                <w:rFonts w:ascii="宋体" w:hAnsi="宋体" w:cs="微软雅黑" w:hint="eastAsia"/>
                <w:sz w:val="24"/>
                <w:shd w:val="clear" w:color="auto" w:fill="FFFFFF"/>
              </w:rPr>
              <w:t>三、根据物品管理设计管理表格(分组讨论，并设计）</w:t>
            </w:r>
          </w:p>
          <w:p w:rsidR="0085623E" w:rsidRDefault="000414BB">
            <w:pPr>
              <w:spacing w:line="360" w:lineRule="auto"/>
              <w:ind w:firstLine="480"/>
              <w:outlineLvl w:val="2"/>
              <w:rPr>
                <w:rFonts w:ascii="宋体" w:hAnsi="宋体" w:cs="微软雅黑"/>
                <w:sz w:val="24"/>
                <w:shd w:val="clear" w:color="auto" w:fill="FFFFFF"/>
              </w:rPr>
            </w:pPr>
            <w:r>
              <w:rPr>
                <w:rFonts w:ascii="宋体" w:hAnsi="宋体" w:cs="微软雅黑" w:hint="eastAsia"/>
                <w:sz w:val="24"/>
                <w:shd w:val="clear" w:color="auto" w:fill="FFFFFF"/>
              </w:rPr>
              <w:t>1.提要求</w:t>
            </w:r>
          </w:p>
          <w:p w:rsidR="0085623E" w:rsidRDefault="000414BB">
            <w:pPr>
              <w:spacing w:line="360" w:lineRule="auto"/>
              <w:ind w:firstLine="480"/>
              <w:outlineLvl w:val="2"/>
              <w:rPr>
                <w:rFonts w:ascii="宋体" w:hAnsi="宋体" w:cs="微软雅黑"/>
                <w:sz w:val="24"/>
                <w:shd w:val="clear" w:color="auto" w:fill="FFFFFF"/>
              </w:rPr>
            </w:pPr>
            <w:r>
              <w:rPr>
                <w:rFonts w:ascii="宋体" w:hAnsi="宋体" w:cs="微软雅黑" w:hint="eastAsia"/>
                <w:sz w:val="24"/>
                <w:shd w:val="clear" w:color="auto" w:fill="FFFFFF"/>
              </w:rPr>
              <w:t>2.给案例图参考</w:t>
            </w:r>
          </w:p>
        </w:tc>
      </w:tr>
      <w:tr w:rsidR="0085623E">
        <w:tc>
          <w:tcPr>
            <w:tcW w:w="959" w:type="dxa"/>
            <w:vMerge/>
            <w:vAlign w:val="center"/>
          </w:tcPr>
          <w:p w:rsidR="0085623E" w:rsidRDefault="0085623E">
            <w:pPr>
              <w:rPr>
                <w:rFonts w:ascii="宋体" w:hAnsi="宋体"/>
                <w:b/>
                <w:bCs/>
                <w:sz w:val="24"/>
                <w:cs/>
              </w:rPr>
            </w:pPr>
          </w:p>
        </w:tc>
        <w:tc>
          <w:tcPr>
            <w:tcW w:w="8215" w:type="dxa"/>
            <w:vAlign w:val="center"/>
          </w:tcPr>
          <w:p w:rsidR="0085623E" w:rsidRDefault="000414BB">
            <w:pPr>
              <w:rPr>
                <w:rFonts w:ascii="宋体" w:hAnsi="宋体"/>
                <w:b/>
                <w:bCs/>
                <w:sz w:val="24"/>
              </w:rPr>
            </w:pPr>
            <w:r>
              <w:rPr>
                <w:rFonts w:ascii="宋体" w:hAnsi="宋体" w:hint="eastAsia"/>
                <w:b/>
                <w:bCs/>
                <w:sz w:val="24"/>
              </w:rPr>
              <w:t>实践任务： 工作过程模拟</w:t>
            </w:r>
          </w:p>
          <w:p w:rsidR="0085623E" w:rsidRPr="00F441C0" w:rsidRDefault="000414BB">
            <w:pPr>
              <w:numPr>
                <w:ilvl w:val="0"/>
                <w:numId w:val="3"/>
              </w:numPr>
              <w:rPr>
                <w:rFonts w:ascii="宋体" w:hAnsi="宋体"/>
                <w:bCs/>
                <w:sz w:val="24"/>
              </w:rPr>
            </w:pPr>
            <w:r w:rsidRPr="00F441C0">
              <w:rPr>
                <w:rFonts w:ascii="宋体" w:hAnsi="宋体" w:hint="eastAsia"/>
                <w:bCs/>
                <w:sz w:val="24"/>
              </w:rPr>
              <w:t>学生根据工作过程记录表及要求进行实训，根据幼儿园班级放置进行训练和模拟。</w:t>
            </w:r>
          </w:p>
          <w:p w:rsidR="0085623E" w:rsidRDefault="000414BB">
            <w:pPr>
              <w:numPr>
                <w:ilvl w:val="0"/>
                <w:numId w:val="3"/>
              </w:numPr>
              <w:rPr>
                <w:rFonts w:ascii="宋体" w:hAnsi="宋体"/>
                <w:b/>
                <w:bCs/>
                <w:sz w:val="24"/>
                <w:cs/>
              </w:rPr>
            </w:pPr>
            <w:r w:rsidRPr="00F441C0">
              <w:rPr>
                <w:rFonts w:ascii="宋体" w:hAnsi="宋体" w:hint="eastAsia"/>
                <w:bCs/>
                <w:sz w:val="24"/>
                <w:cs/>
              </w:rPr>
              <w:t xml:space="preserve"> </w:t>
            </w:r>
            <w:r w:rsidRPr="00F441C0">
              <w:rPr>
                <w:rFonts w:ascii="宋体" w:hAnsi="宋体" w:hint="eastAsia"/>
                <w:bCs/>
                <w:sz w:val="24"/>
              </w:rPr>
              <w:t>课堂作业分析。</w:t>
            </w:r>
          </w:p>
        </w:tc>
      </w:tr>
      <w:tr w:rsidR="0085623E" w:rsidTr="0095755B">
        <w:trPr>
          <w:trHeight w:val="764"/>
        </w:trPr>
        <w:tc>
          <w:tcPr>
            <w:tcW w:w="959" w:type="dxa"/>
            <w:vMerge/>
            <w:vAlign w:val="center"/>
          </w:tcPr>
          <w:p w:rsidR="0085623E" w:rsidRDefault="0085623E">
            <w:pPr>
              <w:rPr>
                <w:rFonts w:ascii="宋体" w:hAnsi="宋体"/>
                <w:b/>
                <w:bCs/>
                <w:sz w:val="24"/>
                <w:cs/>
              </w:rPr>
            </w:pPr>
          </w:p>
        </w:tc>
        <w:tc>
          <w:tcPr>
            <w:tcW w:w="8215" w:type="dxa"/>
            <w:vAlign w:val="center"/>
          </w:tcPr>
          <w:p w:rsidR="0085623E" w:rsidRDefault="000414BB">
            <w:pPr>
              <w:rPr>
                <w:rFonts w:ascii="宋体" w:hAnsi="宋体"/>
                <w:b/>
                <w:bCs/>
                <w:sz w:val="24"/>
                <w:cs/>
              </w:rPr>
            </w:pPr>
            <w:r>
              <w:rPr>
                <w:rFonts w:ascii="宋体" w:hAnsi="宋体" w:hint="eastAsia"/>
                <w:b/>
                <w:bCs/>
                <w:sz w:val="24"/>
              </w:rPr>
              <w:t>案例学习：案例</w:t>
            </w:r>
            <w:r>
              <w:rPr>
                <w:rFonts w:ascii="宋体" w:hAnsi="宋体"/>
                <w:b/>
                <w:bCs/>
                <w:sz w:val="24"/>
              </w:rPr>
              <w:t>分析</w:t>
            </w:r>
            <w:r>
              <w:rPr>
                <w:rFonts w:ascii="宋体" w:hAnsi="宋体" w:hint="eastAsia"/>
                <w:b/>
                <w:bCs/>
                <w:sz w:val="24"/>
              </w:rPr>
              <w:t xml:space="preserve"> </w:t>
            </w:r>
          </w:p>
        </w:tc>
      </w:tr>
      <w:tr w:rsidR="0085623E">
        <w:trPr>
          <w:trHeight w:val="872"/>
        </w:trPr>
        <w:tc>
          <w:tcPr>
            <w:tcW w:w="959" w:type="dxa"/>
            <w:vAlign w:val="center"/>
          </w:tcPr>
          <w:p w:rsidR="0085623E" w:rsidRDefault="000414BB">
            <w:pPr>
              <w:rPr>
                <w:rFonts w:ascii="宋体" w:hAnsi="宋体"/>
                <w:b/>
                <w:bCs/>
                <w:sz w:val="24"/>
                <w:cs/>
              </w:rPr>
            </w:pPr>
            <w:r>
              <w:rPr>
                <w:rFonts w:ascii="宋体" w:hAnsi="宋体" w:hint="eastAsia"/>
                <w:b/>
                <w:bCs/>
                <w:sz w:val="24"/>
              </w:rPr>
              <w:t>小结</w:t>
            </w:r>
          </w:p>
        </w:tc>
        <w:tc>
          <w:tcPr>
            <w:tcW w:w="8215" w:type="dxa"/>
            <w:vAlign w:val="center"/>
          </w:tcPr>
          <w:p w:rsidR="0085623E" w:rsidRDefault="000414BB">
            <w:pPr>
              <w:rPr>
                <w:rFonts w:ascii="宋体" w:hAnsi="宋体"/>
                <w:b/>
                <w:bCs/>
                <w:sz w:val="24"/>
                <w:cs/>
              </w:rPr>
            </w:pPr>
            <w:r>
              <w:rPr>
                <w:rFonts w:ascii="宋体" w:hAnsi="宋体" w:hint="eastAsia"/>
                <w:b/>
                <w:bCs/>
                <w:sz w:val="24"/>
              </w:rPr>
              <w:t>小结及作业</w:t>
            </w:r>
          </w:p>
        </w:tc>
      </w:tr>
    </w:tbl>
    <w:p w:rsidR="0085623E" w:rsidRDefault="000414BB">
      <w:pPr>
        <w:rPr>
          <w:b/>
          <w:bCs/>
          <w:sz w:val="28"/>
        </w:rPr>
      </w:pPr>
      <w:r>
        <w:rPr>
          <w:rFonts w:hint="eastAsia"/>
          <w:b/>
          <w:bCs/>
          <w:sz w:val="28"/>
        </w:rPr>
        <w:t>参考资料</w:t>
      </w:r>
    </w:p>
    <w:p w:rsidR="0095755B" w:rsidRPr="0095755B" w:rsidRDefault="000414BB">
      <w:pPr>
        <w:rPr>
          <w:bCs/>
          <w:sz w:val="24"/>
        </w:rPr>
      </w:pPr>
      <w:r w:rsidRPr="0095755B">
        <w:rPr>
          <w:rFonts w:hint="eastAsia"/>
          <w:bCs/>
          <w:sz w:val="24"/>
        </w:rPr>
        <w:t>《幼儿园教育指导纲要（试行）》、</w:t>
      </w:r>
    </w:p>
    <w:p w:rsidR="0085623E" w:rsidRPr="0095755B" w:rsidRDefault="000414BB">
      <w:pPr>
        <w:rPr>
          <w:bCs/>
          <w:sz w:val="24"/>
        </w:rPr>
      </w:pPr>
      <w:r w:rsidRPr="0095755B">
        <w:rPr>
          <w:rFonts w:hint="eastAsia"/>
          <w:bCs/>
          <w:sz w:val="24"/>
        </w:rPr>
        <w:t>《</w:t>
      </w:r>
      <w:r w:rsidRPr="0095755B">
        <w:rPr>
          <w:rFonts w:hint="eastAsia"/>
          <w:bCs/>
          <w:sz w:val="24"/>
        </w:rPr>
        <w:t>3-6</w:t>
      </w:r>
      <w:r w:rsidRPr="0095755B">
        <w:rPr>
          <w:rFonts w:hint="eastAsia"/>
          <w:bCs/>
          <w:sz w:val="24"/>
        </w:rPr>
        <w:t>岁儿童学习与发展指南》</w:t>
      </w:r>
    </w:p>
    <w:p w:rsidR="0085623E" w:rsidRDefault="000414BB">
      <w:pPr>
        <w:rPr>
          <w:b/>
          <w:bCs/>
          <w:sz w:val="24"/>
        </w:rPr>
      </w:pPr>
      <w:r>
        <w:rPr>
          <w:rFonts w:hint="eastAsia"/>
          <w:b/>
          <w:bCs/>
          <w:sz w:val="24"/>
        </w:rPr>
        <w:t>教后小记</w:t>
      </w:r>
    </w:p>
    <w:p w:rsidR="0085623E" w:rsidRDefault="0085623E">
      <w:pPr>
        <w:widowControl/>
        <w:spacing w:line="400" w:lineRule="exact"/>
        <w:jc w:val="right"/>
        <w:rPr>
          <w:rFonts w:ascii="宋体" w:hAnsi="宋体" w:cs="宋体"/>
          <w:b/>
          <w:kern w:val="0"/>
          <w:sz w:val="24"/>
        </w:rPr>
      </w:pPr>
    </w:p>
    <w:p w:rsidR="0085623E" w:rsidRDefault="000414BB">
      <w:pPr>
        <w:widowControl/>
        <w:spacing w:line="400" w:lineRule="exact"/>
        <w:ind w:firstLineChars="2200" w:firstLine="5301"/>
        <w:rPr>
          <w:rFonts w:ascii="宋体" w:hAnsi="宋体" w:cs="宋体"/>
          <w:b/>
          <w:kern w:val="0"/>
          <w:sz w:val="24"/>
        </w:rPr>
      </w:pPr>
      <w:r>
        <w:rPr>
          <w:rFonts w:ascii="宋体" w:hAnsi="宋体" w:cs="宋体" w:hint="eastAsia"/>
          <w:b/>
          <w:kern w:val="0"/>
          <w:sz w:val="24"/>
        </w:rPr>
        <w:t>授课教师签名：</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lastRenderedPageBreak/>
              <w:t>授课题目</w:t>
            </w:r>
          </w:p>
        </w:tc>
        <w:tc>
          <w:tcPr>
            <w:tcW w:w="7149" w:type="dxa"/>
            <w:gridSpan w:val="4"/>
            <w:vAlign w:val="center"/>
          </w:tcPr>
          <w:p w:rsidR="0085623E" w:rsidRDefault="000414BB">
            <w:pPr>
              <w:jc w:val="center"/>
              <w:rPr>
                <w:rFonts w:ascii="宋体" w:hAnsi="宋体"/>
                <w:b/>
                <w:bCs/>
                <w:sz w:val="28"/>
                <w:szCs w:val="28"/>
              </w:rPr>
            </w:pPr>
            <w:r>
              <w:rPr>
                <w:rFonts w:ascii="宋体" w:hAnsi="宋体" w:hint="eastAsia"/>
                <w:b/>
                <w:bCs/>
                <w:sz w:val="28"/>
                <w:szCs w:val="28"/>
              </w:rPr>
              <w:t>项目十 保育专项问题处理   任务二 衣着管理</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85623E" w:rsidRDefault="000414BB">
            <w:pPr>
              <w:spacing w:line="360" w:lineRule="auto"/>
              <w:rPr>
                <w:rFonts w:ascii="宋体" w:hAnsi="宋体" w:cs="宋体"/>
                <w:kern w:val="0"/>
                <w:sz w:val="24"/>
              </w:rPr>
            </w:pPr>
            <w:r>
              <w:rPr>
                <w:rFonts w:ascii="宋体" w:hAnsi="宋体" w:cs="宋体" w:hint="eastAsia"/>
                <w:kern w:val="0"/>
                <w:sz w:val="24"/>
              </w:rPr>
              <w:t>1.素质目标：树立安全工作意识，增强责任意识，形成细致严谨的工作态度；</w:t>
            </w:r>
          </w:p>
          <w:p w:rsidR="0085623E" w:rsidRDefault="000414BB">
            <w:pPr>
              <w:spacing w:line="360" w:lineRule="auto"/>
              <w:rPr>
                <w:rFonts w:ascii="宋体" w:hAnsi="宋体" w:cs="宋体"/>
                <w:kern w:val="0"/>
                <w:sz w:val="24"/>
              </w:rPr>
            </w:pPr>
            <w:r>
              <w:rPr>
                <w:rFonts w:ascii="宋体" w:hAnsi="宋体" w:cs="宋体" w:hint="eastAsia"/>
                <w:kern w:val="0"/>
                <w:sz w:val="24"/>
              </w:rPr>
              <w:t>2.认知目标：了解幼儿在不同季节穿衣的多少及如何管理幼儿衣服。</w:t>
            </w:r>
          </w:p>
          <w:p w:rsidR="0085623E" w:rsidRDefault="000414BB">
            <w:pPr>
              <w:spacing w:line="360" w:lineRule="auto"/>
              <w:rPr>
                <w:rFonts w:ascii="宋体" w:hAnsi="宋体" w:cs="宋体"/>
                <w:kern w:val="0"/>
                <w:sz w:val="24"/>
              </w:rPr>
            </w:pPr>
            <w:r>
              <w:rPr>
                <w:rFonts w:ascii="宋体" w:hAnsi="宋体" w:cs="宋体" w:hint="eastAsia"/>
                <w:kern w:val="0"/>
                <w:sz w:val="24"/>
              </w:rPr>
              <w:t>3.技能目标：通过多种方法教会幼儿自己脱衣服。</w:t>
            </w:r>
          </w:p>
        </w:tc>
      </w:tr>
      <w:tr w:rsidR="0085623E">
        <w:trPr>
          <w:cantSplit/>
          <w:trHeight w:val="352"/>
        </w:trPr>
        <w:tc>
          <w:tcPr>
            <w:tcW w:w="2031" w:type="dxa"/>
            <w:vMerge w:val="restart"/>
            <w:vAlign w:val="center"/>
          </w:tcPr>
          <w:p w:rsidR="0085623E" w:rsidRDefault="000414BB">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教学方法</w:t>
            </w:r>
          </w:p>
        </w:tc>
      </w:tr>
      <w:tr w:rsidR="0085623E">
        <w:trPr>
          <w:cantSplit/>
          <w:trHeight w:val="351"/>
        </w:trPr>
        <w:tc>
          <w:tcPr>
            <w:tcW w:w="2031" w:type="dxa"/>
            <w:vMerge/>
            <w:vAlign w:val="center"/>
          </w:tcPr>
          <w:p w:rsidR="0085623E" w:rsidRDefault="0085623E">
            <w:pPr>
              <w:jc w:val="center"/>
              <w:rPr>
                <w:rFonts w:ascii="宋体" w:hAnsi="宋体"/>
                <w:b/>
                <w:bCs/>
                <w:sz w:val="28"/>
                <w:szCs w:val="28"/>
              </w:rPr>
            </w:pPr>
          </w:p>
        </w:tc>
        <w:tc>
          <w:tcPr>
            <w:tcW w:w="3628" w:type="dxa"/>
            <w:gridSpan w:val="2"/>
            <w:vAlign w:val="center"/>
          </w:tcPr>
          <w:p w:rsidR="0085623E" w:rsidRDefault="000414BB">
            <w:pPr>
              <w:spacing w:line="360" w:lineRule="auto"/>
              <w:rPr>
                <w:rFonts w:ascii="宋体" w:hAnsi="宋体" w:cs="宋体"/>
                <w:kern w:val="0"/>
                <w:sz w:val="24"/>
              </w:rPr>
            </w:pPr>
            <w:r>
              <w:rPr>
                <w:rFonts w:ascii="宋体" w:hAnsi="宋体" w:cs="宋体" w:hint="eastAsia"/>
                <w:kern w:val="0"/>
                <w:sz w:val="24"/>
              </w:rPr>
              <w:t>不同季节给幼儿增减衣服</w:t>
            </w:r>
            <w:r w:rsidR="007D62FB">
              <w:rPr>
                <w:rFonts w:ascii="宋体" w:hAnsi="宋体" w:cs="宋体" w:hint="eastAsia"/>
                <w:kern w:val="0"/>
                <w:sz w:val="24"/>
              </w:rPr>
              <w:t>的方法</w:t>
            </w:r>
          </w:p>
        </w:tc>
        <w:tc>
          <w:tcPr>
            <w:tcW w:w="3521" w:type="dxa"/>
            <w:gridSpan w:val="2"/>
            <w:vAlign w:val="center"/>
          </w:tcPr>
          <w:p w:rsidR="0085623E" w:rsidRDefault="000414BB">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Height w:val="351"/>
        </w:trPr>
        <w:tc>
          <w:tcPr>
            <w:tcW w:w="2031" w:type="dxa"/>
            <w:vMerge w:val="restart"/>
            <w:vAlign w:val="center"/>
          </w:tcPr>
          <w:p w:rsidR="0085623E" w:rsidRDefault="000414BB">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突破方法</w:t>
            </w:r>
          </w:p>
        </w:tc>
      </w:tr>
      <w:tr w:rsidR="0085623E">
        <w:trPr>
          <w:cantSplit/>
          <w:trHeight w:val="351"/>
        </w:trPr>
        <w:tc>
          <w:tcPr>
            <w:tcW w:w="2031" w:type="dxa"/>
            <w:vMerge/>
            <w:vAlign w:val="center"/>
          </w:tcPr>
          <w:p w:rsidR="0085623E" w:rsidRDefault="0085623E">
            <w:pPr>
              <w:jc w:val="center"/>
              <w:rPr>
                <w:rFonts w:ascii="宋体" w:hAnsi="宋体"/>
                <w:b/>
                <w:bCs/>
                <w:sz w:val="28"/>
                <w:szCs w:val="28"/>
              </w:rPr>
            </w:pPr>
          </w:p>
        </w:tc>
        <w:tc>
          <w:tcPr>
            <w:tcW w:w="3628" w:type="dxa"/>
            <w:gridSpan w:val="2"/>
            <w:vAlign w:val="center"/>
          </w:tcPr>
          <w:p w:rsidR="0085623E" w:rsidRDefault="007D62FB" w:rsidP="007D62FB">
            <w:pPr>
              <w:rPr>
                <w:rFonts w:ascii="宋体" w:hAnsi="宋体"/>
                <w:b/>
                <w:bCs/>
                <w:sz w:val="28"/>
                <w:szCs w:val="28"/>
              </w:rPr>
            </w:pPr>
            <w:r>
              <w:rPr>
                <w:rFonts w:ascii="宋体" w:hAnsi="宋体" w:cs="宋体" w:hint="eastAsia"/>
                <w:kern w:val="0"/>
                <w:sz w:val="24"/>
              </w:rPr>
              <w:t>给幼儿</w:t>
            </w:r>
            <w:r w:rsidR="000414BB">
              <w:rPr>
                <w:rFonts w:ascii="宋体" w:hAnsi="宋体" w:cs="宋体" w:hint="eastAsia"/>
                <w:kern w:val="0"/>
                <w:sz w:val="24"/>
              </w:rPr>
              <w:t>脱衣和穿衣服</w:t>
            </w:r>
            <w:r>
              <w:rPr>
                <w:rFonts w:ascii="宋体" w:hAnsi="宋体" w:cs="宋体" w:hint="eastAsia"/>
                <w:kern w:val="0"/>
                <w:sz w:val="24"/>
              </w:rPr>
              <w:t>的技能</w:t>
            </w:r>
            <w:bookmarkStart w:id="0" w:name="_GoBack"/>
            <w:bookmarkEnd w:id="0"/>
          </w:p>
        </w:tc>
        <w:tc>
          <w:tcPr>
            <w:tcW w:w="3521" w:type="dxa"/>
            <w:gridSpan w:val="2"/>
            <w:vAlign w:val="center"/>
          </w:tcPr>
          <w:p w:rsidR="0085623E" w:rsidRDefault="000414BB">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85623E" w:rsidRDefault="000414BB">
            <w:pPr>
              <w:jc w:val="center"/>
              <w:rPr>
                <w:rFonts w:ascii="宋体" w:hAnsi="宋体"/>
                <w:b/>
                <w:bCs/>
                <w:sz w:val="28"/>
                <w:szCs w:val="28"/>
              </w:rPr>
            </w:pPr>
            <w:r>
              <w:rPr>
                <w:rFonts w:ascii="宋体" w:hAnsi="宋体" w:hint="eastAsia"/>
                <w:b/>
                <w:bCs/>
                <w:sz w:val="28"/>
                <w:szCs w:val="28"/>
              </w:rPr>
              <w:t>理论/实践/理实一体√</w:t>
            </w: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85623E" w:rsidRDefault="0085623E">
            <w:pPr>
              <w:jc w:val="center"/>
              <w:rPr>
                <w:rFonts w:ascii="宋体" w:hAnsi="宋体"/>
                <w:b/>
                <w:bCs/>
                <w:sz w:val="28"/>
                <w:szCs w:val="28"/>
              </w:rPr>
            </w:pPr>
          </w:p>
        </w:tc>
      </w:tr>
      <w:tr w:rsidR="0085623E">
        <w:trPr>
          <w:cantSplit/>
          <w:trHeight w:val="796"/>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教学方法</w:t>
            </w:r>
          </w:p>
        </w:tc>
        <w:tc>
          <w:tcPr>
            <w:tcW w:w="7149" w:type="dxa"/>
            <w:gridSpan w:val="4"/>
            <w:vAlign w:val="center"/>
          </w:tcPr>
          <w:p w:rsidR="0085623E" w:rsidRDefault="000414BB">
            <w:pPr>
              <w:spacing w:line="240" w:lineRule="exact"/>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课    时</w:t>
            </w:r>
          </w:p>
        </w:tc>
        <w:tc>
          <w:tcPr>
            <w:tcW w:w="3167" w:type="dxa"/>
            <w:vAlign w:val="center"/>
          </w:tcPr>
          <w:p w:rsidR="0085623E" w:rsidRDefault="000414BB">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85623E" w:rsidRDefault="0085623E">
            <w:pPr>
              <w:jc w:val="center"/>
              <w:rPr>
                <w:rFonts w:ascii="宋体" w:hAnsi="宋体"/>
                <w:b/>
                <w:bCs/>
                <w:sz w:val="28"/>
                <w:szCs w:val="28"/>
              </w:rPr>
            </w:pPr>
          </w:p>
        </w:tc>
      </w:tr>
      <w:tr w:rsidR="0085623E">
        <w:trPr>
          <w:cantSplit/>
        </w:trPr>
        <w:tc>
          <w:tcPr>
            <w:tcW w:w="2031" w:type="dxa"/>
            <w:vAlign w:val="center"/>
          </w:tcPr>
          <w:p w:rsidR="0085623E" w:rsidRDefault="000414BB">
            <w:pPr>
              <w:jc w:val="center"/>
              <w:rPr>
                <w:rFonts w:ascii="宋体" w:hAnsi="宋体"/>
                <w:b/>
                <w:sz w:val="28"/>
                <w:szCs w:val="28"/>
              </w:rPr>
            </w:pPr>
            <w:r>
              <w:rPr>
                <w:rFonts w:ascii="宋体" w:hAnsi="宋体" w:hint="eastAsia"/>
                <w:b/>
                <w:sz w:val="28"/>
                <w:szCs w:val="28"/>
              </w:rPr>
              <w:t>实施日期</w:t>
            </w:r>
          </w:p>
        </w:tc>
        <w:tc>
          <w:tcPr>
            <w:tcW w:w="3167" w:type="dxa"/>
            <w:vAlign w:val="center"/>
          </w:tcPr>
          <w:p w:rsidR="0085623E" w:rsidRDefault="0085623E">
            <w:pPr>
              <w:jc w:val="center"/>
              <w:rPr>
                <w:rFonts w:ascii="宋体" w:hAnsi="宋体"/>
                <w:b/>
                <w:sz w:val="28"/>
                <w:szCs w:val="28"/>
              </w:rPr>
            </w:pP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85623E" w:rsidRDefault="0085623E">
            <w:pPr>
              <w:jc w:val="center"/>
              <w:rPr>
                <w:rFonts w:ascii="宋体" w:hAnsi="宋体"/>
                <w:b/>
                <w:bCs/>
                <w:sz w:val="28"/>
                <w:szCs w:val="28"/>
              </w:rPr>
            </w:pPr>
          </w:p>
        </w:tc>
      </w:tr>
    </w:tbl>
    <w:p w:rsidR="0085623E" w:rsidRDefault="000414BB">
      <w:pPr>
        <w:rPr>
          <w:b/>
          <w:bCs/>
          <w:sz w:val="28"/>
        </w:rPr>
      </w:pPr>
      <w:r>
        <w:rPr>
          <w:rFonts w:hint="eastAsia"/>
          <w:b/>
          <w:bCs/>
          <w:sz w:val="28"/>
        </w:rPr>
        <w:t>教学过程</w:t>
      </w:r>
    </w:p>
    <w:tbl>
      <w:tblPr>
        <w:tblW w:w="9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215"/>
      </w:tblGrid>
      <w:tr w:rsidR="0085623E">
        <w:tc>
          <w:tcPr>
            <w:tcW w:w="959" w:type="dxa"/>
            <w:vAlign w:val="center"/>
          </w:tcPr>
          <w:p w:rsidR="0085623E" w:rsidRDefault="000414BB">
            <w:pPr>
              <w:rPr>
                <w:rFonts w:ascii="宋体" w:hAnsi="宋体"/>
                <w:b/>
                <w:bCs/>
                <w:sz w:val="24"/>
                <w:cs/>
              </w:rPr>
            </w:pPr>
            <w:r>
              <w:rPr>
                <w:rFonts w:ascii="宋体" w:hAnsi="宋体" w:hint="eastAsia"/>
                <w:b/>
                <w:bCs/>
                <w:sz w:val="24"/>
              </w:rPr>
              <w:t>环节</w:t>
            </w:r>
          </w:p>
        </w:tc>
        <w:tc>
          <w:tcPr>
            <w:tcW w:w="8215" w:type="dxa"/>
            <w:vAlign w:val="center"/>
          </w:tcPr>
          <w:p w:rsidR="0085623E" w:rsidRDefault="000414BB">
            <w:pPr>
              <w:jc w:val="center"/>
              <w:rPr>
                <w:rFonts w:ascii="宋体" w:hAnsi="宋体"/>
                <w:b/>
                <w:bCs/>
                <w:sz w:val="24"/>
                <w:cs/>
              </w:rPr>
            </w:pPr>
            <w:r>
              <w:rPr>
                <w:rFonts w:ascii="宋体" w:hAnsi="宋体" w:hint="eastAsia"/>
                <w:b/>
                <w:bCs/>
                <w:sz w:val="24"/>
              </w:rPr>
              <w:t>内容/项目/情景</w:t>
            </w:r>
          </w:p>
        </w:tc>
      </w:tr>
      <w:tr w:rsidR="0085623E">
        <w:tc>
          <w:tcPr>
            <w:tcW w:w="959" w:type="dxa"/>
            <w:vAlign w:val="center"/>
          </w:tcPr>
          <w:p w:rsidR="0085623E" w:rsidRDefault="000414BB">
            <w:pPr>
              <w:rPr>
                <w:rFonts w:ascii="宋体" w:hAnsi="宋体"/>
                <w:b/>
                <w:bCs/>
                <w:sz w:val="24"/>
                <w:cs/>
              </w:rPr>
            </w:pPr>
            <w:r>
              <w:rPr>
                <w:rFonts w:ascii="宋体" w:hAnsi="宋体" w:hint="eastAsia"/>
                <w:b/>
                <w:bCs/>
                <w:sz w:val="24"/>
              </w:rPr>
              <w:t>导入</w:t>
            </w:r>
          </w:p>
        </w:tc>
        <w:tc>
          <w:tcPr>
            <w:tcW w:w="8215" w:type="dxa"/>
            <w:vAlign w:val="center"/>
          </w:tcPr>
          <w:p w:rsidR="0085623E" w:rsidRPr="0095755B" w:rsidRDefault="000414BB" w:rsidP="0095755B">
            <w:pPr>
              <w:widowControl/>
              <w:spacing w:line="400" w:lineRule="atLeast"/>
              <w:ind w:firstLineChars="200" w:firstLine="482"/>
              <w:rPr>
                <w:rFonts w:ascii="幼圆" w:eastAsia="幼圆" w:hAnsi="宋体" w:cs="宋体"/>
                <w:b/>
                <w:bCs/>
                <w:color w:val="000000"/>
                <w:kern w:val="0"/>
                <w:sz w:val="24"/>
              </w:rPr>
            </w:pPr>
            <w:r>
              <w:rPr>
                <w:rFonts w:ascii="宋体" w:hAnsi="宋体" w:hint="eastAsia"/>
                <w:b/>
                <w:bCs/>
                <w:sz w:val="24"/>
              </w:rPr>
              <w:t>问题</w:t>
            </w:r>
            <w:r>
              <w:rPr>
                <w:rFonts w:ascii="宋体" w:hAnsi="宋体"/>
                <w:b/>
                <w:bCs/>
                <w:sz w:val="24"/>
              </w:rPr>
              <w:t>导入：</w:t>
            </w:r>
            <w:r>
              <w:rPr>
                <w:rFonts w:hint="eastAsia"/>
                <w:bCs/>
                <w:color w:val="000000"/>
                <w:sz w:val="24"/>
                <w:shd w:val="clear" w:color="auto" w:fill="FFFFFF"/>
              </w:rPr>
              <w:t>天气变冷了，孩子们都穿得都较多，户外体育活动快开始了，老师们应该为孩子们的衣着做些什么准备？活动过程中和活动后又该如何做呢？</w:t>
            </w:r>
          </w:p>
        </w:tc>
      </w:tr>
      <w:tr w:rsidR="0085623E">
        <w:trPr>
          <w:trHeight w:val="315"/>
        </w:trPr>
        <w:tc>
          <w:tcPr>
            <w:tcW w:w="959" w:type="dxa"/>
            <w:vMerge w:val="restart"/>
            <w:vAlign w:val="center"/>
          </w:tcPr>
          <w:p w:rsidR="0085623E" w:rsidRDefault="000414BB">
            <w:pPr>
              <w:rPr>
                <w:rFonts w:ascii="宋体" w:hAnsi="宋体"/>
                <w:b/>
                <w:bCs/>
                <w:sz w:val="24"/>
                <w:cs/>
              </w:rPr>
            </w:pPr>
            <w:r>
              <w:rPr>
                <w:rFonts w:ascii="宋体" w:hAnsi="宋体" w:hint="eastAsia"/>
                <w:b/>
                <w:bCs/>
                <w:sz w:val="24"/>
              </w:rPr>
              <w:t>新课</w:t>
            </w:r>
          </w:p>
        </w:tc>
        <w:tc>
          <w:tcPr>
            <w:tcW w:w="8215" w:type="dxa"/>
            <w:vAlign w:val="center"/>
          </w:tcPr>
          <w:p w:rsidR="0085623E" w:rsidRDefault="000414BB">
            <w:pPr>
              <w:rPr>
                <w:rFonts w:ascii="宋体" w:hAnsi="宋体"/>
                <w:b/>
                <w:bCs/>
                <w:sz w:val="24"/>
              </w:rPr>
            </w:pPr>
            <w:r>
              <w:rPr>
                <w:rFonts w:ascii="宋体" w:hAnsi="宋体" w:hint="eastAsia"/>
                <w:b/>
                <w:bCs/>
                <w:sz w:val="24"/>
              </w:rPr>
              <w:t>理论部分：</w:t>
            </w:r>
          </w:p>
          <w:p w:rsidR="0085623E" w:rsidRDefault="000414BB">
            <w:pPr>
              <w:pStyle w:val="a7"/>
              <w:widowControl/>
              <w:spacing w:beforeAutospacing="0" w:afterAutospacing="0"/>
              <w:rPr>
                <w:rFonts w:ascii="宋体" w:hAnsi="宋体"/>
                <w:b/>
                <w:bCs/>
              </w:rPr>
            </w:pPr>
            <w:r>
              <w:rPr>
                <w:rFonts w:ascii="宋体" w:hAnsi="宋体" w:hint="eastAsia"/>
                <w:b/>
                <w:bCs/>
              </w:rPr>
              <w:t>一、任务描述</w:t>
            </w:r>
          </w:p>
          <w:p w:rsidR="0085623E" w:rsidRDefault="000414BB">
            <w:pPr>
              <w:pStyle w:val="a7"/>
              <w:widowControl/>
              <w:spacing w:beforeAutospacing="0" w:afterAutospacing="0" w:line="360" w:lineRule="auto"/>
              <w:ind w:firstLineChars="200" w:firstLine="480"/>
            </w:pPr>
            <w:r>
              <w:rPr>
                <w:rFonts w:hint="eastAsia"/>
                <w:bCs/>
                <w:color w:val="000000"/>
                <w:kern w:val="2"/>
                <w:shd w:val="clear" w:color="auto" w:fill="FFFFFF"/>
              </w:rPr>
              <w:t>托幼机构的工作重点是保育护理，保育工作的好坏直接关系到幼儿园的生源及幼儿的生长发育，热了给幼儿脱衣，冷了给幼儿加衣，这也是家长较为关心的问题。合理安排幼儿在园衣着，有很多科学道理，保教人员应该掌握。</w:t>
            </w:r>
          </w:p>
          <w:p w:rsidR="0085623E" w:rsidRDefault="000414BB">
            <w:pPr>
              <w:pStyle w:val="a8"/>
              <w:ind w:firstLineChars="0" w:firstLine="0"/>
              <w:rPr>
                <w:rFonts w:ascii="宋体" w:hAnsi="宋体"/>
                <w:b/>
                <w:bCs/>
                <w:sz w:val="24"/>
              </w:rPr>
            </w:pPr>
            <w:r>
              <w:rPr>
                <w:rFonts w:ascii="宋体" w:hAnsi="宋体" w:hint="eastAsia"/>
                <w:b/>
                <w:bCs/>
                <w:sz w:val="24"/>
              </w:rPr>
              <w:t>二、操作要求</w:t>
            </w:r>
          </w:p>
          <w:p w:rsidR="0085623E" w:rsidRDefault="000414BB">
            <w:pPr>
              <w:pStyle w:val="a8"/>
              <w:ind w:firstLineChars="0" w:firstLine="0"/>
              <w:rPr>
                <w:rFonts w:ascii="宋体" w:hAnsi="宋体"/>
                <w:b/>
                <w:bCs/>
                <w:sz w:val="24"/>
              </w:rPr>
            </w:pPr>
            <w:r>
              <w:rPr>
                <w:rFonts w:ascii="宋体" w:hAnsi="宋体" w:hint="eastAsia"/>
                <w:b/>
                <w:bCs/>
                <w:sz w:val="24"/>
              </w:rPr>
              <w:t>认识幼儿科学穿衣</w:t>
            </w:r>
          </w:p>
          <w:p w:rsidR="0085623E" w:rsidRDefault="000414BB">
            <w:pPr>
              <w:spacing w:line="360" w:lineRule="auto"/>
              <w:jc w:val="left"/>
              <w:rPr>
                <w:bCs/>
                <w:color w:val="000000"/>
                <w:sz w:val="24"/>
                <w:shd w:val="clear" w:color="auto" w:fill="FFFFFF"/>
              </w:rPr>
            </w:pPr>
            <w:r>
              <w:rPr>
                <w:rFonts w:hint="eastAsia"/>
                <w:bCs/>
                <w:color w:val="000000"/>
                <w:sz w:val="24"/>
                <w:shd w:val="clear" w:color="auto" w:fill="FFFFFF"/>
              </w:rPr>
              <w:t>1.</w:t>
            </w:r>
            <w:r>
              <w:rPr>
                <w:rFonts w:hint="eastAsia"/>
                <w:bCs/>
                <w:color w:val="000000"/>
                <w:sz w:val="24"/>
                <w:shd w:val="clear" w:color="auto" w:fill="FFFFFF"/>
              </w:rPr>
              <w:t>冬季，幼儿穿棉毛衫裤，</w:t>
            </w:r>
            <w:r>
              <w:rPr>
                <w:rFonts w:hint="eastAsia"/>
                <w:bCs/>
                <w:color w:val="000000"/>
                <w:sz w:val="24"/>
                <w:shd w:val="clear" w:color="auto" w:fill="FFFFFF"/>
              </w:rPr>
              <w:t>1-2</w:t>
            </w:r>
            <w:r>
              <w:rPr>
                <w:rFonts w:hint="eastAsia"/>
                <w:bCs/>
                <w:color w:val="000000"/>
                <w:sz w:val="24"/>
                <w:shd w:val="clear" w:color="auto" w:fill="FFFFFF"/>
              </w:rPr>
              <w:t>件毛衣、小棉袄等。</w:t>
            </w:r>
          </w:p>
          <w:p w:rsidR="0085623E" w:rsidRDefault="000414BB">
            <w:pPr>
              <w:spacing w:line="360" w:lineRule="auto"/>
              <w:jc w:val="left"/>
              <w:rPr>
                <w:bCs/>
                <w:color w:val="000000"/>
                <w:sz w:val="24"/>
                <w:shd w:val="clear" w:color="auto" w:fill="FFFFFF"/>
              </w:rPr>
            </w:pPr>
            <w:r>
              <w:rPr>
                <w:rFonts w:hint="eastAsia"/>
                <w:bCs/>
                <w:color w:val="000000"/>
                <w:sz w:val="24"/>
                <w:shd w:val="clear" w:color="auto" w:fill="FFFFFF"/>
              </w:rPr>
              <w:lastRenderedPageBreak/>
              <w:t>2.</w:t>
            </w:r>
            <w:r>
              <w:rPr>
                <w:rFonts w:hint="eastAsia"/>
                <w:bCs/>
                <w:color w:val="000000"/>
                <w:sz w:val="24"/>
                <w:shd w:val="clear" w:color="auto" w:fill="FFFFFF"/>
              </w:rPr>
              <w:t>春、深秋穿棉毛衫裤，一件毛衣、一件棉袄，下身穿一条毛裤加罩裤。</w:t>
            </w:r>
          </w:p>
          <w:p w:rsidR="0085623E" w:rsidRDefault="000414BB">
            <w:pPr>
              <w:spacing w:line="360" w:lineRule="auto"/>
              <w:rPr>
                <w:bCs/>
                <w:color w:val="000000"/>
                <w:sz w:val="24"/>
                <w:shd w:val="clear" w:color="auto" w:fill="FFFFFF"/>
              </w:rPr>
            </w:pPr>
            <w:r>
              <w:rPr>
                <w:rFonts w:hint="eastAsia"/>
                <w:bCs/>
                <w:color w:val="000000"/>
                <w:sz w:val="24"/>
                <w:shd w:val="clear" w:color="auto" w:fill="FFFFFF"/>
              </w:rPr>
              <w:t>3.</w:t>
            </w:r>
            <w:r>
              <w:rPr>
                <w:rFonts w:hint="eastAsia"/>
                <w:bCs/>
                <w:color w:val="000000"/>
                <w:sz w:val="24"/>
                <w:shd w:val="clear" w:color="auto" w:fill="FFFFFF"/>
              </w:rPr>
              <w:t>春秋季可穿衬衫、衬裤，</w:t>
            </w:r>
            <w:r>
              <w:rPr>
                <w:rFonts w:hint="eastAsia"/>
                <w:bCs/>
                <w:color w:val="000000"/>
                <w:sz w:val="24"/>
                <w:shd w:val="clear" w:color="auto" w:fill="FFFFFF"/>
              </w:rPr>
              <w:t>1~2</w:t>
            </w:r>
            <w:r>
              <w:rPr>
                <w:rFonts w:hint="eastAsia"/>
                <w:bCs/>
                <w:color w:val="000000"/>
                <w:sz w:val="24"/>
                <w:shd w:val="clear" w:color="auto" w:fill="FFFFFF"/>
              </w:rPr>
              <w:t>件毛衣，加外衣，下身穿一条棉毛裤加罩裤。活动时可脱去一件毛衣。</w:t>
            </w:r>
          </w:p>
          <w:p w:rsidR="0085623E" w:rsidRDefault="000414BB">
            <w:pPr>
              <w:spacing w:line="360" w:lineRule="auto"/>
              <w:rPr>
                <w:bCs/>
                <w:color w:val="000000"/>
                <w:sz w:val="24"/>
                <w:shd w:val="clear" w:color="auto" w:fill="FFFFFF"/>
              </w:rPr>
            </w:pPr>
            <w:r>
              <w:rPr>
                <w:rFonts w:hint="eastAsia"/>
                <w:bCs/>
                <w:color w:val="000000"/>
                <w:sz w:val="24"/>
                <w:shd w:val="clear" w:color="auto" w:fill="FFFFFF"/>
              </w:rPr>
              <w:t>4.</w:t>
            </w:r>
            <w:r>
              <w:rPr>
                <w:rFonts w:hint="eastAsia"/>
                <w:bCs/>
                <w:color w:val="000000"/>
                <w:sz w:val="24"/>
                <w:shd w:val="clear" w:color="auto" w:fill="FFFFFF"/>
              </w:rPr>
              <w:t>随时给幼儿增减衣着，主要是户外活动、锻炼、进餐时，要保证幼儿的手脚活动自如。天气很冷时，给幼儿活动一会儿，手脚暖和了再减衣。</w:t>
            </w:r>
          </w:p>
          <w:p w:rsidR="0085623E" w:rsidRDefault="000414BB">
            <w:pPr>
              <w:spacing w:line="360" w:lineRule="auto"/>
              <w:rPr>
                <w:bCs/>
                <w:color w:val="000000"/>
                <w:sz w:val="24"/>
                <w:shd w:val="clear" w:color="auto" w:fill="FFFFFF"/>
              </w:rPr>
            </w:pPr>
            <w:r>
              <w:rPr>
                <w:rFonts w:hint="eastAsia"/>
                <w:bCs/>
                <w:color w:val="000000"/>
                <w:sz w:val="24"/>
                <w:shd w:val="clear" w:color="auto" w:fill="FFFFFF"/>
              </w:rPr>
              <w:t>5.</w:t>
            </w:r>
            <w:r>
              <w:rPr>
                <w:rFonts w:hint="eastAsia"/>
                <w:bCs/>
                <w:color w:val="000000"/>
                <w:sz w:val="24"/>
                <w:shd w:val="clear" w:color="auto" w:fill="FFFFFF"/>
              </w:rPr>
              <w:t>鞋子最好不用鞋带、要跟脚。衣服、裤子最好不用拉链，尤其是男幼儿的裤子，小便的档口不宜装拉链。衣服最好是开襟的，便于幼儿穿脱，套头的衣服幼儿不太会穿。</w:t>
            </w:r>
          </w:p>
          <w:p w:rsidR="0085623E" w:rsidRDefault="000414BB">
            <w:pPr>
              <w:spacing w:line="360" w:lineRule="auto"/>
              <w:rPr>
                <w:bCs/>
                <w:color w:val="000000"/>
                <w:sz w:val="24"/>
                <w:shd w:val="clear" w:color="auto" w:fill="FFFFFF"/>
              </w:rPr>
            </w:pPr>
            <w:r>
              <w:rPr>
                <w:rFonts w:hint="eastAsia"/>
                <w:bCs/>
                <w:color w:val="000000"/>
                <w:sz w:val="24"/>
                <w:shd w:val="clear" w:color="auto" w:fill="FFFFFF"/>
              </w:rPr>
              <w:t>6.</w:t>
            </w:r>
            <w:r>
              <w:rPr>
                <w:rFonts w:hint="eastAsia"/>
                <w:bCs/>
                <w:color w:val="000000"/>
                <w:sz w:val="24"/>
                <w:shd w:val="clear" w:color="auto" w:fill="FFFFFF"/>
              </w:rPr>
              <w:t>儿童的衣着尽量不用化纤类的，棉织品、全毛的较好。颜色深淡</w:t>
            </w:r>
            <w:proofErr w:type="gramStart"/>
            <w:r>
              <w:rPr>
                <w:rFonts w:hint="eastAsia"/>
                <w:bCs/>
                <w:color w:val="000000"/>
                <w:sz w:val="24"/>
                <w:shd w:val="clear" w:color="auto" w:fill="FFFFFF"/>
              </w:rPr>
              <w:t>不</w:t>
            </w:r>
            <w:proofErr w:type="gramEnd"/>
            <w:r>
              <w:rPr>
                <w:rFonts w:hint="eastAsia"/>
                <w:bCs/>
                <w:color w:val="000000"/>
                <w:sz w:val="24"/>
                <w:shd w:val="clear" w:color="auto" w:fill="FFFFFF"/>
              </w:rPr>
              <w:t>所谓，只要清洗干净就行。</w:t>
            </w:r>
          </w:p>
          <w:p w:rsidR="0085623E" w:rsidRDefault="000414BB">
            <w:pPr>
              <w:spacing w:line="360" w:lineRule="auto"/>
              <w:rPr>
                <w:bCs/>
                <w:color w:val="000000"/>
                <w:sz w:val="24"/>
                <w:shd w:val="clear" w:color="auto" w:fill="FFFFFF"/>
              </w:rPr>
            </w:pPr>
            <w:r>
              <w:rPr>
                <w:rFonts w:hint="eastAsia"/>
                <w:bCs/>
                <w:color w:val="000000"/>
                <w:sz w:val="24"/>
                <w:shd w:val="clear" w:color="auto" w:fill="FFFFFF"/>
              </w:rPr>
              <w:t>7.</w:t>
            </w:r>
            <w:r>
              <w:rPr>
                <w:rFonts w:hint="eastAsia"/>
                <w:bCs/>
                <w:color w:val="000000"/>
                <w:sz w:val="24"/>
                <w:shd w:val="clear" w:color="auto" w:fill="FFFFFF"/>
              </w:rPr>
              <w:t>幼儿的衣物要家长写上名字，以防混用或遗失。</w:t>
            </w:r>
          </w:p>
          <w:p w:rsidR="0085623E" w:rsidRDefault="000414BB">
            <w:pPr>
              <w:spacing w:line="360" w:lineRule="auto"/>
              <w:rPr>
                <w:bCs/>
                <w:color w:val="000000"/>
                <w:sz w:val="24"/>
                <w:shd w:val="clear" w:color="auto" w:fill="FFFFFF"/>
              </w:rPr>
            </w:pPr>
            <w:r>
              <w:rPr>
                <w:rFonts w:hint="eastAsia"/>
                <w:bCs/>
                <w:color w:val="000000"/>
                <w:sz w:val="24"/>
                <w:shd w:val="clear" w:color="auto" w:fill="FFFFFF"/>
              </w:rPr>
              <w:t>8.</w:t>
            </w:r>
            <w:r>
              <w:rPr>
                <w:rFonts w:hint="eastAsia"/>
                <w:bCs/>
                <w:color w:val="000000"/>
                <w:sz w:val="24"/>
                <w:shd w:val="clear" w:color="auto" w:fill="FFFFFF"/>
              </w:rPr>
              <w:t>衣着要合体，告诉家长幼儿的行为习惯与成人不同，顽皮，衣着容易脏或损坏，每次来园要按幼儿园的要求配备。</w:t>
            </w:r>
          </w:p>
          <w:p w:rsidR="0085623E" w:rsidRDefault="000414BB">
            <w:pPr>
              <w:spacing w:line="360" w:lineRule="auto"/>
              <w:rPr>
                <w:rFonts w:ascii="宋体" w:hAnsi="宋体" w:cs="微软雅黑"/>
                <w:sz w:val="24"/>
                <w:shd w:val="clear" w:color="auto" w:fill="FFFFFF"/>
              </w:rPr>
            </w:pPr>
            <w:r>
              <w:rPr>
                <w:rFonts w:hint="eastAsia"/>
                <w:bCs/>
                <w:color w:val="000000"/>
                <w:sz w:val="24"/>
                <w:shd w:val="clear" w:color="auto" w:fill="FFFFFF"/>
              </w:rPr>
              <w:t>9.</w:t>
            </w:r>
            <w:r>
              <w:rPr>
                <w:rFonts w:hint="eastAsia"/>
                <w:bCs/>
                <w:color w:val="000000"/>
                <w:sz w:val="24"/>
                <w:shd w:val="clear" w:color="auto" w:fill="FFFFFF"/>
              </w:rPr>
              <w:t>冬天，幼儿入园时喜欢戴帽子，进班后应脱下帽子放好，不要戴着帽子参加一日活动。</w:t>
            </w:r>
          </w:p>
          <w:p w:rsidR="0085623E" w:rsidRDefault="0085623E">
            <w:pPr>
              <w:tabs>
                <w:tab w:val="left" w:pos="720"/>
              </w:tabs>
              <w:spacing w:line="360" w:lineRule="auto"/>
              <w:rPr>
                <w:rFonts w:ascii="宋体" w:hAnsi="宋体" w:cs="宋体"/>
                <w:kern w:val="0"/>
                <w:sz w:val="24"/>
              </w:rPr>
            </w:pPr>
          </w:p>
        </w:tc>
      </w:tr>
      <w:tr w:rsidR="0085623E">
        <w:tc>
          <w:tcPr>
            <w:tcW w:w="959" w:type="dxa"/>
            <w:vMerge/>
            <w:vAlign w:val="center"/>
          </w:tcPr>
          <w:p w:rsidR="0085623E" w:rsidRDefault="0085623E">
            <w:pPr>
              <w:rPr>
                <w:rFonts w:ascii="宋体" w:hAnsi="宋体"/>
                <w:b/>
                <w:bCs/>
                <w:sz w:val="24"/>
                <w:cs/>
              </w:rPr>
            </w:pPr>
          </w:p>
        </w:tc>
        <w:tc>
          <w:tcPr>
            <w:tcW w:w="8215" w:type="dxa"/>
            <w:vAlign w:val="center"/>
          </w:tcPr>
          <w:p w:rsidR="0085623E" w:rsidRDefault="000414BB">
            <w:pPr>
              <w:tabs>
                <w:tab w:val="left" w:pos="720"/>
              </w:tabs>
              <w:spacing w:line="360" w:lineRule="auto"/>
              <w:rPr>
                <w:rFonts w:ascii="宋体" w:hAnsi="宋体" w:cs="宋体"/>
                <w:kern w:val="0"/>
                <w:sz w:val="24"/>
              </w:rPr>
            </w:pPr>
            <w:r>
              <w:rPr>
                <w:rFonts w:ascii="宋体" w:hAnsi="宋体" w:cs="宋体" w:hint="eastAsia"/>
                <w:kern w:val="0"/>
                <w:sz w:val="24"/>
              </w:rPr>
              <w:t>实践任务：工作过程模拟</w:t>
            </w:r>
          </w:p>
          <w:p w:rsidR="0085623E" w:rsidRDefault="000414BB">
            <w:pPr>
              <w:numPr>
                <w:ilvl w:val="0"/>
                <w:numId w:val="4"/>
              </w:numPr>
              <w:tabs>
                <w:tab w:val="left" w:pos="720"/>
              </w:tabs>
              <w:spacing w:line="360" w:lineRule="auto"/>
              <w:rPr>
                <w:rFonts w:ascii="宋体" w:hAnsi="宋体" w:cs="宋体"/>
                <w:kern w:val="0"/>
                <w:sz w:val="24"/>
              </w:rPr>
            </w:pPr>
            <w:r>
              <w:rPr>
                <w:rFonts w:ascii="宋体" w:hAnsi="宋体" w:cs="宋体" w:hint="eastAsia"/>
                <w:kern w:val="0"/>
                <w:sz w:val="24"/>
              </w:rPr>
              <w:t>幼儿活动结束后模拟如何指导幼儿脱衣服并放进书包</w:t>
            </w:r>
          </w:p>
          <w:p w:rsidR="0085623E" w:rsidRDefault="000414BB">
            <w:pPr>
              <w:rPr>
                <w:rFonts w:ascii="宋体" w:hAnsi="宋体"/>
                <w:b/>
                <w:bCs/>
                <w:sz w:val="24"/>
                <w:cs/>
              </w:rPr>
            </w:pPr>
            <w:r>
              <w:rPr>
                <w:rFonts w:ascii="宋体" w:hAnsi="宋体" w:cs="宋体" w:hint="eastAsia"/>
                <w:kern w:val="0"/>
                <w:sz w:val="24"/>
              </w:rPr>
              <w:t xml:space="preserve"> 教师对学生的实</w:t>
            </w:r>
            <w:proofErr w:type="gramStart"/>
            <w:r>
              <w:rPr>
                <w:rFonts w:ascii="宋体" w:hAnsi="宋体" w:cs="宋体" w:hint="eastAsia"/>
                <w:kern w:val="0"/>
                <w:sz w:val="24"/>
              </w:rPr>
              <w:t>训过程</w:t>
            </w:r>
            <w:proofErr w:type="gramEnd"/>
            <w:r>
              <w:rPr>
                <w:rFonts w:ascii="宋体" w:hAnsi="宋体" w:cs="宋体" w:hint="eastAsia"/>
                <w:kern w:val="0"/>
                <w:sz w:val="24"/>
              </w:rPr>
              <w:t>做出评价</w:t>
            </w:r>
          </w:p>
        </w:tc>
      </w:tr>
      <w:tr w:rsidR="0085623E">
        <w:trPr>
          <w:trHeight w:val="409"/>
        </w:trPr>
        <w:tc>
          <w:tcPr>
            <w:tcW w:w="959" w:type="dxa"/>
            <w:vMerge/>
            <w:vAlign w:val="center"/>
          </w:tcPr>
          <w:p w:rsidR="0085623E" w:rsidRDefault="0085623E">
            <w:pPr>
              <w:rPr>
                <w:rFonts w:ascii="宋体" w:hAnsi="宋体"/>
                <w:b/>
                <w:bCs/>
                <w:sz w:val="24"/>
                <w:cs/>
              </w:rPr>
            </w:pPr>
          </w:p>
        </w:tc>
        <w:tc>
          <w:tcPr>
            <w:tcW w:w="8215" w:type="dxa"/>
            <w:vAlign w:val="center"/>
          </w:tcPr>
          <w:p w:rsidR="0085623E" w:rsidRDefault="000414BB">
            <w:pPr>
              <w:rPr>
                <w:rFonts w:ascii="宋体" w:hAnsi="宋体"/>
                <w:b/>
                <w:bCs/>
                <w:sz w:val="24"/>
                <w:cs/>
              </w:rPr>
            </w:pPr>
            <w:r>
              <w:rPr>
                <w:rFonts w:ascii="宋体" w:hAnsi="宋体" w:hint="eastAsia"/>
                <w:b/>
                <w:bCs/>
                <w:sz w:val="24"/>
              </w:rPr>
              <w:t>案例学习：案例</w:t>
            </w:r>
            <w:r>
              <w:rPr>
                <w:rFonts w:ascii="宋体" w:hAnsi="宋体"/>
                <w:b/>
                <w:bCs/>
                <w:sz w:val="24"/>
              </w:rPr>
              <w:t>分析</w:t>
            </w:r>
            <w:r>
              <w:rPr>
                <w:rFonts w:ascii="宋体" w:hAnsi="宋体" w:hint="eastAsia"/>
                <w:b/>
                <w:bCs/>
                <w:sz w:val="24"/>
              </w:rPr>
              <w:t xml:space="preserve"> </w:t>
            </w:r>
          </w:p>
        </w:tc>
      </w:tr>
      <w:tr w:rsidR="0085623E">
        <w:trPr>
          <w:trHeight w:val="685"/>
        </w:trPr>
        <w:tc>
          <w:tcPr>
            <w:tcW w:w="959" w:type="dxa"/>
            <w:vAlign w:val="center"/>
          </w:tcPr>
          <w:p w:rsidR="0085623E" w:rsidRDefault="000414BB">
            <w:pPr>
              <w:rPr>
                <w:rFonts w:ascii="宋体" w:hAnsi="宋体"/>
                <w:b/>
                <w:bCs/>
                <w:sz w:val="24"/>
                <w:cs/>
              </w:rPr>
            </w:pPr>
            <w:r>
              <w:rPr>
                <w:rFonts w:ascii="宋体" w:hAnsi="宋体" w:hint="eastAsia"/>
                <w:b/>
                <w:bCs/>
                <w:sz w:val="24"/>
              </w:rPr>
              <w:t>小结</w:t>
            </w:r>
          </w:p>
        </w:tc>
        <w:tc>
          <w:tcPr>
            <w:tcW w:w="8215" w:type="dxa"/>
            <w:vAlign w:val="center"/>
          </w:tcPr>
          <w:p w:rsidR="0085623E" w:rsidRDefault="000414BB">
            <w:pPr>
              <w:tabs>
                <w:tab w:val="left" w:pos="2100"/>
              </w:tabs>
              <w:rPr>
                <w:rFonts w:ascii="宋体" w:hAnsi="宋体"/>
                <w:b/>
                <w:bCs/>
                <w:sz w:val="24"/>
                <w:cs/>
              </w:rPr>
            </w:pPr>
            <w:r>
              <w:rPr>
                <w:rFonts w:ascii="宋体" w:hAnsi="宋体" w:hint="eastAsia"/>
                <w:b/>
                <w:bCs/>
                <w:sz w:val="24"/>
              </w:rPr>
              <w:t>小结及作业</w:t>
            </w:r>
          </w:p>
        </w:tc>
      </w:tr>
    </w:tbl>
    <w:p w:rsidR="0085623E" w:rsidRDefault="000414BB">
      <w:pPr>
        <w:rPr>
          <w:b/>
          <w:bCs/>
          <w:sz w:val="28"/>
        </w:rPr>
      </w:pPr>
      <w:r>
        <w:rPr>
          <w:rFonts w:hint="eastAsia"/>
          <w:b/>
          <w:bCs/>
          <w:sz w:val="28"/>
        </w:rPr>
        <w:t>参考资料</w:t>
      </w:r>
    </w:p>
    <w:p w:rsidR="0095755B" w:rsidRPr="0095755B" w:rsidRDefault="000414BB">
      <w:pPr>
        <w:rPr>
          <w:bCs/>
          <w:sz w:val="28"/>
        </w:rPr>
      </w:pPr>
      <w:r w:rsidRPr="0095755B">
        <w:rPr>
          <w:rFonts w:hint="eastAsia"/>
          <w:bCs/>
          <w:sz w:val="28"/>
        </w:rPr>
        <w:t>《幼儿园教育指导纲要（试行）》、</w:t>
      </w:r>
    </w:p>
    <w:p w:rsidR="0085623E" w:rsidRPr="0095755B" w:rsidRDefault="000414BB">
      <w:pPr>
        <w:rPr>
          <w:bCs/>
          <w:sz w:val="28"/>
        </w:rPr>
      </w:pPr>
      <w:r w:rsidRPr="0095755B">
        <w:rPr>
          <w:rFonts w:hint="eastAsia"/>
          <w:bCs/>
          <w:sz w:val="28"/>
        </w:rPr>
        <w:t>《</w:t>
      </w:r>
      <w:r w:rsidRPr="0095755B">
        <w:rPr>
          <w:rFonts w:hint="eastAsia"/>
          <w:bCs/>
          <w:sz w:val="28"/>
        </w:rPr>
        <w:t>3-6</w:t>
      </w:r>
      <w:r w:rsidRPr="0095755B">
        <w:rPr>
          <w:rFonts w:hint="eastAsia"/>
          <w:bCs/>
          <w:sz w:val="28"/>
        </w:rPr>
        <w:t>岁儿童学习与发展指南》</w:t>
      </w:r>
    </w:p>
    <w:p w:rsidR="0085623E" w:rsidRDefault="000414BB">
      <w:pPr>
        <w:rPr>
          <w:b/>
          <w:bCs/>
          <w:sz w:val="28"/>
        </w:rPr>
      </w:pPr>
      <w:r>
        <w:rPr>
          <w:rFonts w:hint="eastAsia"/>
          <w:b/>
          <w:bCs/>
          <w:sz w:val="28"/>
        </w:rPr>
        <w:t>教后小记</w:t>
      </w:r>
    </w:p>
    <w:p w:rsidR="0085623E" w:rsidRDefault="0085623E">
      <w:pPr>
        <w:rPr>
          <w:b/>
          <w:bCs/>
          <w:sz w:val="28"/>
        </w:rPr>
      </w:pPr>
    </w:p>
    <w:p w:rsidR="0085623E" w:rsidRDefault="000414BB">
      <w:pPr>
        <w:widowControl/>
        <w:spacing w:line="400" w:lineRule="exact"/>
        <w:jc w:val="right"/>
        <w:rPr>
          <w:rFonts w:ascii="宋体" w:hAnsi="宋体" w:cs="宋体"/>
          <w:kern w:val="0"/>
          <w:sz w:val="24"/>
        </w:rPr>
      </w:pPr>
      <w:r>
        <w:rPr>
          <w:rFonts w:ascii="宋体" w:hAnsi="宋体" w:cs="宋体" w:hint="eastAsia"/>
          <w:b/>
          <w:kern w:val="0"/>
          <w:sz w:val="24"/>
        </w:rPr>
        <w:t>授课教师签名：</w:t>
      </w:r>
    </w:p>
    <w:p w:rsidR="0085623E" w:rsidRDefault="0085623E">
      <w:pPr>
        <w:jc w:val="center"/>
      </w:pPr>
    </w:p>
    <w:p w:rsidR="0095755B" w:rsidRDefault="0095755B">
      <w:pPr>
        <w:jc w:val="cente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授课题目</w:t>
            </w:r>
          </w:p>
        </w:tc>
        <w:tc>
          <w:tcPr>
            <w:tcW w:w="7149" w:type="dxa"/>
            <w:gridSpan w:val="4"/>
            <w:vAlign w:val="center"/>
          </w:tcPr>
          <w:p w:rsidR="0085623E" w:rsidRDefault="000414BB">
            <w:pPr>
              <w:jc w:val="center"/>
              <w:rPr>
                <w:rFonts w:ascii="宋体" w:hAnsi="宋体"/>
                <w:b/>
                <w:bCs/>
                <w:sz w:val="28"/>
                <w:szCs w:val="28"/>
              </w:rPr>
            </w:pPr>
            <w:r>
              <w:rPr>
                <w:rFonts w:ascii="宋体" w:hAnsi="宋体" w:hint="eastAsia"/>
                <w:b/>
                <w:bCs/>
                <w:sz w:val="28"/>
                <w:szCs w:val="28"/>
              </w:rPr>
              <w:t>项目十 保育专项问题处理 任务三 幼儿园的卫生消毒</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85623E" w:rsidRDefault="000414BB">
            <w:pPr>
              <w:spacing w:line="360" w:lineRule="auto"/>
              <w:rPr>
                <w:rFonts w:ascii="宋体" w:hAnsi="宋体" w:cs="宋体"/>
                <w:kern w:val="0"/>
                <w:sz w:val="24"/>
              </w:rPr>
            </w:pPr>
            <w:r>
              <w:rPr>
                <w:rFonts w:ascii="宋体" w:hAnsi="宋体" w:cs="宋体" w:hint="eastAsia"/>
                <w:kern w:val="0"/>
                <w:sz w:val="24"/>
              </w:rPr>
              <w:t>1.素质目标：树立安全工作意识，增强责任意识，形成细致严谨的工作态度；</w:t>
            </w:r>
          </w:p>
          <w:p w:rsidR="0085623E" w:rsidRDefault="000414BB">
            <w:pPr>
              <w:spacing w:line="360" w:lineRule="auto"/>
              <w:rPr>
                <w:rFonts w:ascii="宋体" w:hAnsi="宋体" w:cs="宋体"/>
                <w:kern w:val="0"/>
                <w:sz w:val="24"/>
              </w:rPr>
            </w:pPr>
            <w:r>
              <w:rPr>
                <w:rFonts w:ascii="宋体" w:hAnsi="宋体" w:cs="宋体" w:hint="eastAsia"/>
                <w:kern w:val="0"/>
                <w:sz w:val="24"/>
              </w:rPr>
              <w:t>2.认知目标：了解托幼机构卫生消毒的基本原则</w:t>
            </w:r>
          </w:p>
          <w:p w:rsidR="0085623E" w:rsidRDefault="000414BB">
            <w:pPr>
              <w:spacing w:line="360" w:lineRule="auto"/>
              <w:rPr>
                <w:rFonts w:ascii="宋体" w:hAnsi="宋体" w:cs="宋体"/>
                <w:kern w:val="0"/>
                <w:sz w:val="24"/>
              </w:rPr>
            </w:pPr>
            <w:r>
              <w:rPr>
                <w:rFonts w:ascii="宋体" w:hAnsi="宋体" w:cs="宋体" w:hint="eastAsia"/>
                <w:kern w:val="0"/>
                <w:sz w:val="24"/>
              </w:rPr>
              <w:t>3.技能目标：掌握托</w:t>
            </w:r>
            <w:proofErr w:type="gramStart"/>
            <w:r>
              <w:rPr>
                <w:rFonts w:ascii="宋体" w:hAnsi="宋体" w:cs="宋体" w:hint="eastAsia"/>
                <w:kern w:val="0"/>
                <w:sz w:val="24"/>
              </w:rPr>
              <w:t>育机构</w:t>
            </w:r>
            <w:proofErr w:type="gramEnd"/>
            <w:r>
              <w:rPr>
                <w:rFonts w:ascii="宋体" w:hAnsi="宋体" w:cs="宋体" w:hint="eastAsia"/>
                <w:kern w:val="0"/>
                <w:sz w:val="24"/>
              </w:rPr>
              <w:t>卫生消毒的方法。</w:t>
            </w:r>
          </w:p>
        </w:tc>
      </w:tr>
      <w:tr w:rsidR="0085623E">
        <w:trPr>
          <w:cantSplit/>
          <w:trHeight w:val="352"/>
        </w:trPr>
        <w:tc>
          <w:tcPr>
            <w:tcW w:w="2031" w:type="dxa"/>
            <w:vMerge w:val="restart"/>
            <w:vAlign w:val="center"/>
          </w:tcPr>
          <w:p w:rsidR="0085623E" w:rsidRDefault="000414BB">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教学方法</w:t>
            </w:r>
          </w:p>
        </w:tc>
      </w:tr>
      <w:tr w:rsidR="0085623E">
        <w:trPr>
          <w:cantSplit/>
          <w:trHeight w:val="351"/>
        </w:trPr>
        <w:tc>
          <w:tcPr>
            <w:tcW w:w="2031" w:type="dxa"/>
            <w:vMerge/>
            <w:vAlign w:val="center"/>
          </w:tcPr>
          <w:p w:rsidR="0085623E" w:rsidRDefault="0085623E">
            <w:pPr>
              <w:jc w:val="center"/>
              <w:rPr>
                <w:rFonts w:ascii="宋体" w:hAnsi="宋体"/>
                <w:b/>
                <w:bCs/>
                <w:sz w:val="28"/>
                <w:szCs w:val="28"/>
              </w:rPr>
            </w:pPr>
          </w:p>
        </w:tc>
        <w:tc>
          <w:tcPr>
            <w:tcW w:w="3628" w:type="dxa"/>
            <w:gridSpan w:val="2"/>
            <w:vAlign w:val="center"/>
          </w:tcPr>
          <w:p w:rsidR="0085623E" w:rsidRDefault="000414BB">
            <w:pPr>
              <w:spacing w:line="360" w:lineRule="auto"/>
              <w:rPr>
                <w:rFonts w:ascii="宋体" w:hAnsi="宋体" w:cs="宋体"/>
                <w:kern w:val="0"/>
                <w:sz w:val="24"/>
              </w:rPr>
            </w:pPr>
            <w:r>
              <w:rPr>
                <w:rFonts w:ascii="宋体" w:hAnsi="宋体" w:cs="宋体" w:hint="eastAsia"/>
                <w:kern w:val="0"/>
                <w:sz w:val="24"/>
              </w:rPr>
              <w:t>托幼机构卫生消毒的分类和方法</w:t>
            </w:r>
          </w:p>
        </w:tc>
        <w:tc>
          <w:tcPr>
            <w:tcW w:w="3521" w:type="dxa"/>
            <w:gridSpan w:val="2"/>
            <w:vAlign w:val="center"/>
          </w:tcPr>
          <w:p w:rsidR="0085623E" w:rsidRDefault="000414BB">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Height w:val="351"/>
        </w:trPr>
        <w:tc>
          <w:tcPr>
            <w:tcW w:w="2031" w:type="dxa"/>
            <w:vMerge w:val="restart"/>
            <w:vAlign w:val="center"/>
          </w:tcPr>
          <w:p w:rsidR="0085623E" w:rsidRDefault="000414BB">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突破方法</w:t>
            </w:r>
          </w:p>
        </w:tc>
      </w:tr>
      <w:tr w:rsidR="0085623E">
        <w:trPr>
          <w:cantSplit/>
          <w:trHeight w:val="351"/>
        </w:trPr>
        <w:tc>
          <w:tcPr>
            <w:tcW w:w="2031" w:type="dxa"/>
            <w:vMerge/>
            <w:vAlign w:val="center"/>
          </w:tcPr>
          <w:p w:rsidR="0085623E" w:rsidRDefault="0085623E">
            <w:pPr>
              <w:jc w:val="center"/>
              <w:rPr>
                <w:rFonts w:ascii="宋体" w:hAnsi="宋体"/>
                <w:b/>
                <w:bCs/>
                <w:sz w:val="28"/>
                <w:szCs w:val="28"/>
              </w:rPr>
            </w:pPr>
          </w:p>
        </w:tc>
        <w:tc>
          <w:tcPr>
            <w:tcW w:w="3628" w:type="dxa"/>
            <w:gridSpan w:val="2"/>
            <w:vAlign w:val="center"/>
          </w:tcPr>
          <w:p w:rsidR="0085623E" w:rsidRDefault="000414BB">
            <w:pPr>
              <w:jc w:val="center"/>
              <w:rPr>
                <w:rFonts w:ascii="宋体" w:hAnsi="宋体"/>
                <w:b/>
                <w:bCs/>
                <w:sz w:val="28"/>
                <w:szCs w:val="28"/>
              </w:rPr>
            </w:pPr>
            <w:r>
              <w:rPr>
                <w:rFonts w:ascii="宋体" w:hAnsi="宋体" w:cs="宋体" w:hint="eastAsia"/>
                <w:kern w:val="0"/>
                <w:sz w:val="24"/>
              </w:rPr>
              <w:t>具体操作如何进行卫生消毒</w:t>
            </w:r>
          </w:p>
        </w:tc>
        <w:tc>
          <w:tcPr>
            <w:tcW w:w="3521" w:type="dxa"/>
            <w:gridSpan w:val="2"/>
            <w:vAlign w:val="center"/>
          </w:tcPr>
          <w:p w:rsidR="0085623E" w:rsidRDefault="000414BB">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85623E" w:rsidRDefault="000414BB">
            <w:pPr>
              <w:jc w:val="center"/>
              <w:rPr>
                <w:rFonts w:ascii="宋体" w:hAnsi="宋体"/>
                <w:b/>
                <w:bCs/>
                <w:sz w:val="28"/>
                <w:szCs w:val="28"/>
              </w:rPr>
            </w:pPr>
            <w:r>
              <w:rPr>
                <w:rFonts w:ascii="宋体" w:hAnsi="宋体" w:hint="eastAsia"/>
                <w:b/>
                <w:bCs/>
                <w:sz w:val="28"/>
                <w:szCs w:val="28"/>
              </w:rPr>
              <w:t>理论/实践/理实一体√</w:t>
            </w: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85623E" w:rsidRDefault="0085623E">
            <w:pPr>
              <w:jc w:val="center"/>
              <w:rPr>
                <w:rFonts w:ascii="宋体" w:hAnsi="宋体"/>
                <w:b/>
                <w:bCs/>
                <w:sz w:val="28"/>
                <w:szCs w:val="28"/>
              </w:rPr>
            </w:pPr>
          </w:p>
        </w:tc>
      </w:tr>
      <w:tr w:rsidR="0085623E">
        <w:trPr>
          <w:cantSplit/>
          <w:trHeight w:val="796"/>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教学方法</w:t>
            </w:r>
          </w:p>
        </w:tc>
        <w:tc>
          <w:tcPr>
            <w:tcW w:w="7149" w:type="dxa"/>
            <w:gridSpan w:val="4"/>
            <w:vAlign w:val="center"/>
          </w:tcPr>
          <w:p w:rsidR="0085623E" w:rsidRDefault="000414BB">
            <w:pPr>
              <w:spacing w:line="240" w:lineRule="exact"/>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课    时</w:t>
            </w:r>
          </w:p>
        </w:tc>
        <w:tc>
          <w:tcPr>
            <w:tcW w:w="3167" w:type="dxa"/>
            <w:vAlign w:val="center"/>
          </w:tcPr>
          <w:p w:rsidR="0085623E" w:rsidRDefault="000414BB">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85623E" w:rsidRDefault="0085623E">
            <w:pPr>
              <w:jc w:val="center"/>
              <w:rPr>
                <w:rFonts w:ascii="宋体" w:hAnsi="宋体"/>
                <w:b/>
                <w:bCs/>
                <w:sz w:val="28"/>
                <w:szCs w:val="28"/>
              </w:rPr>
            </w:pPr>
          </w:p>
        </w:tc>
      </w:tr>
      <w:tr w:rsidR="0085623E">
        <w:trPr>
          <w:cantSplit/>
        </w:trPr>
        <w:tc>
          <w:tcPr>
            <w:tcW w:w="2031" w:type="dxa"/>
            <w:vAlign w:val="center"/>
          </w:tcPr>
          <w:p w:rsidR="0085623E" w:rsidRDefault="000414BB">
            <w:pPr>
              <w:jc w:val="center"/>
              <w:rPr>
                <w:rFonts w:ascii="宋体" w:hAnsi="宋体"/>
                <w:b/>
                <w:sz w:val="28"/>
                <w:szCs w:val="28"/>
              </w:rPr>
            </w:pPr>
            <w:r>
              <w:rPr>
                <w:rFonts w:ascii="宋体" w:hAnsi="宋体" w:hint="eastAsia"/>
                <w:b/>
                <w:sz w:val="28"/>
                <w:szCs w:val="28"/>
              </w:rPr>
              <w:t>实施日期</w:t>
            </w:r>
          </w:p>
        </w:tc>
        <w:tc>
          <w:tcPr>
            <w:tcW w:w="3167" w:type="dxa"/>
            <w:vAlign w:val="center"/>
          </w:tcPr>
          <w:p w:rsidR="0085623E" w:rsidRDefault="0085623E">
            <w:pPr>
              <w:jc w:val="center"/>
              <w:rPr>
                <w:rFonts w:ascii="宋体" w:hAnsi="宋体"/>
                <w:b/>
                <w:sz w:val="28"/>
                <w:szCs w:val="28"/>
              </w:rPr>
            </w:pP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85623E" w:rsidRDefault="0085623E">
            <w:pPr>
              <w:jc w:val="center"/>
              <w:rPr>
                <w:rFonts w:ascii="宋体" w:hAnsi="宋体"/>
                <w:b/>
                <w:bCs/>
                <w:sz w:val="28"/>
                <w:szCs w:val="28"/>
              </w:rPr>
            </w:pPr>
          </w:p>
        </w:tc>
      </w:tr>
    </w:tbl>
    <w:p w:rsidR="0085623E" w:rsidRDefault="000414BB">
      <w:pPr>
        <w:rPr>
          <w:b/>
          <w:bCs/>
          <w:sz w:val="28"/>
        </w:rPr>
      </w:pPr>
      <w:r>
        <w:rPr>
          <w:rFonts w:hint="eastAsia"/>
          <w:b/>
          <w:bCs/>
          <w:sz w:val="28"/>
        </w:rPr>
        <w:t>教学过程</w:t>
      </w:r>
    </w:p>
    <w:tbl>
      <w:tblPr>
        <w:tblW w:w="9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242"/>
      </w:tblGrid>
      <w:tr w:rsidR="0085623E">
        <w:tc>
          <w:tcPr>
            <w:tcW w:w="959" w:type="dxa"/>
            <w:vAlign w:val="center"/>
          </w:tcPr>
          <w:p w:rsidR="0085623E" w:rsidRDefault="000414BB">
            <w:pPr>
              <w:rPr>
                <w:rFonts w:ascii="宋体" w:hAnsi="宋体"/>
                <w:b/>
                <w:bCs/>
                <w:sz w:val="24"/>
                <w:cs/>
              </w:rPr>
            </w:pPr>
            <w:r>
              <w:rPr>
                <w:rFonts w:ascii="宋体" w:hAnsi="宋体" w:hint="eastAsia"/>
                <w:b/>
                <w:bCs/>
                <w:sz w:val="24"/>
              </w:rPr>
              <w:t>环节</w:t>
            </w:r>
          </w:p>
        </w:tc>
        <w:tc>
          <w:tcPr>
            <w:tcW w:w="8242" w:type="dxa"/>
            <w:vAlign w:val="center"/>
          </w:tcPr>
          <w:p w:rsidR="0085623E" w:rsidRDefault="000414BB">
            <w:pPr>
              <w:jc w:val="center"/>
              <w:rPr>
                <w:rFonts w:ascii="宋体" w:hAnsi="宋体"/>
                <w:b/>
                <w:bCs/>
                <w:sz w:val="24"/>
                <w:cs/>
              </w:rPr>
            </w:pPr>
            <w:r>
              <w:rPr>
                <w:rFonts w:ascii="宋体" w:hAnsi="宋体" w:hint="eastAsia"/>
                <w:b/>
                <w:bCs/>
                <w:sz w:val="24"/>
              </w:rPr>
              <w:t>内容/项目/情景</w:t>
            </w:r>
          </w:p>
        </w:tc>
      </w:tr>
      <w:tr w:rsidR="0085623E">
        <w:tc>
          <w:tcPr>
            <w:tcW w:w="959" w:type="dxa"/>
            <w:vAlign w:val="center"/>
          </w:tcPr>
          <w:p w:rsidR="0085623E" w:rsidRDefault="000414BB">
            <w:pPr>
              <w:rPr>
                <w:rFonts w:ascii="宋体" w:hAnsi="宋体"/>
                <w:b/>
                <w:bCs/>
                <w:sz w:val="24"/>
                <w:cs/>
              </w:rPr>
            </w:pPr>
            <w:r>
              <w:rPr>
                <w:rFonts w:ascii="宋体" w:hAnsi="宋体" w:hint="eastAsia"/>
                <w:b/>
                <w:bCs/>
                <w:sz w:val="24"/>
              </w:rPr>
              <w:t>导入</w:t>
            </w:r>
          </w:p>
        </w:tc>
        <w:tc>
          <w:tcPr>
            <w:tcW w:w="8242" w:type="dxa"/>
            <w:vAlign w:val="center"/>
          </w:tcPr>
          <w:p w:rsidR="0095755B" w:rsidRPr="0095755B" w:rsidRDefault="000414BB" w:rsidP="0095755B">
            <w:pPr>
              <w:pStyle w:val="a8"/>
              <w:widowControl/>
              <w:numPr>
                <w:ilvl w:val="0"/>
                <w:numId w:val="12"/>
              </w:numPr>
              <w:spacing w:line="360" w:lineRule="auto"/>
              <w:ind w:firstLineChars="0"/>
              <w:rPr>
                <w:rFonts w:ascii="宋体" w:hAnsi="宋体"/>
                <w:b/>
                <w:bCs/>
                <w:sz w:val="24"/>
              </w:rPr>
            </w:pPr>
            <w:r w:rsidRPr="0095755B">
              <w:rPr>
                <w:rFonts w:ascii="宋体" w:hAnsi="宋体" w:hint="eastAsia"/>
                <w:b/>
                <w:bCs/>
                <w:sz w:val="24"/>
              </w:rPr>
              <w:t>问题</w:t>
            </w:r>
            <w:r w:rsidRPr="0095755B">
              <w:rPr>
                <w:rFonts w:ascii="宋体" w:hAnsi="宋体"/>
                <w:b/>
                <w:bCs/>
                <w:sz w:val="24"/>
              </w:rPr>
              <w:t>导入：</w:t>
            </w:r>
          </w:p>
          <w:p w:rsidR="0095755B" w:rsidRPr="0095755B" w:rsidRDefault="000414BB" w:rsidP="0095755B">
            <w:pPr>
              <w:widowControl/>
              <w:spacing w:line="360" w:lineRule="auto"/>
              <w:ind w:firstLineChars="200" w:firstLine="480"/>
              <w:rPr>
                <w:rFonts w:ascii="宋体" w:hAnsi="宋体" w:cs="宋体"/>
                <w:color w:val="000000"/>
                <w:kern w:val="0"/>
                <w:sz w:val="24"/>
              </w:rPr>
            </w:pPr>
            <w:r w:rsidRPr="0095755B">
              <w:rPr>
                <w:rFonts w:ascii="宋体" w:hAnsi="宋体" w:cs="宋体" w:hint="eastAsia"/>
                <w:color w:val="000000"/>
                <w:kern w:val="0"/>
                <w:sz w:val="24"/>
              </w:rPr>
              <w:t>每年的4、5月是手足口的高发期，幼儿园的</w:t>
            </w:r>
            <w:proofErr w:type="gramStart"/>
            <w:r w:rsidRPr="0095755B">
              <w:rPr>
                <w:rFonts w:ascii="宋体" w:hAnsi="宋体" w:cs="宋体" w:hint="eastAsia"/>
                <w:color w:val="000000"/>
                <w:kern w:val="0"/>
                <w:sz w:val="24"/>
              </w:rPr>
              <w:t>的</w:t>
            </w:r>
            <w:proofErr w:type="gramEnd"/>
            <w:r w:rsidRPr="0095755B">
              <w:rPr>
                <w:rFonts w:ascii="宋体" w:hAnsi="宋体" w:cs="宋体" w:hint="eastAsia"/>
                <w:color w:val="000000"/>
                <w:kern w:val="0"/>
                <w:sz w:val="24"/>
              </w:rPr>
              <w:t>晨检老师对入园的孩子</w:t>
            </w:r>
          </w:p>
          <w:p w:rsidR="0085623E" w:rsidRPr="0095755B" w:rsidRDefault="000414BB">
            <w:pPr>
              <w:widowControl/>
              <w:spacing w:line="360" w:lineRule="auto"/>
              <w:rPr>
                <w:rFonts w:ascii="幼圆" w:hAnsi="宋体" w:cs="宋体"/>
                <w:b/>
                <w:bCs/>
                <w:color w:val="000000"/>
                <w:kern w:val="0"/>
                <w:sz w:val="32"/>
                <w:szCs w:val="32"/>
              </w:rPr>
            </w:pPr>
            <w:r w:rsidRPr="0095755B">
              <w:rPr>
                <w:rFonts w:ascii="宋体" w:hAnsi="宋体" w:cs="宋体" w:hint="eastAsia"/>
                <w:color w:val="000000"/>
                <w:kern w:val="0"/>
                <w:sz w:val="24"/>
              </w:rPr>
              <w:t>检查更为严格了，杜绝手足口病源体进入，除了做这些，作为保育员在幼儿园还应该做哪些进行？</w:t>
            </w:r>
          </w:p>
        </w:tc>
      </w:tr>
      <w:tr w:rsidR="0085623E">
        <w:trPr>
          <w:trHeight w:val="1125"/>
        </w:trPr>
        <w:tc>
          <w:tcPr>
            <w:tcW w:w="959" w:type="dxa"/>
            <w:vMerge w:val="restart"/>
            <w:vAlign w:val="center"/>
          </w:tcPr>
          <w:p w:rsidR="0085623E" w:rsidRDefault="000414BB">
            <w:pPr>
              <w:rPr>
                <w:rFonts w:ascii="宋体" w:hAnsi="宋体"/>
                <w:b/>
                <w:bCs/>
                <w:sz w:val="24"/>
                <w:cs/>
              </w:rPr>
            </w:pPr>
            <w:r>
              <w:rPr>
                <w:rFonts w:ascii="宋体" w:hAnsi="宋体" w:hint="eastAsia"/>
                <w:b/>
                <w:bCs/>
                <w:sz w:val="24"/>
              </w:rPr>
              <w:t>新课</w:t>
            </w:r>
          </w:p>
        </w:tc>
        <w:tc>
          <w:tcPr>
            <w:tcW w:w="8242" w:type="dxa"/>
            <w:vAlign w:val="center"/>
          </w:tcPr>
          <w:p w:rsidR="0085623E" w:rsidRDefault="000414BB">
            <w:pPr>
              <w:rPr>
                <w:rFonts w:ascii="宋体" w:hAnsi="宋体"/>
                <w:b/>
                <w:bCs/>
                <w:sz w:val="24"/>
              </w:rPr>
            </w:pPr>
            <w:r>
              <w:rPr>
                <w:rFonts w:ascii="宋体" w:hAnsi="宋体" w:hint="eastAsia"/>
                <w:b/>
                <w:bCs/>
                <w:sz w:val="24"/>
              </w:rPr>
              <w:t>理论部分：</w:t>
            </w:r>
          </w:p>
          <w:p w:rsidR="0085623E" w:rsidRDefault="000414BB">
            <w:pPr>
              <w:rPr>
                <w:rFonts w:ascii="宋体" w:hAnsi="宋体" w:cs="宋体"/>
                <w:b/>
                <w:bCs/>
                <w:color w:val="000000"/>
                <w:kern w:val="0"/>
                <w:sz w:val="24"/>
              </w:rPr>
            </w:pPr>
            <w:r>
              <w:rPr>
                <w:rFonts w:ascii="宋体" w:hAnsi="宋体" w:hint="eastAsia"/>
                <w:b/>
                <w:bCs/>
                <w:sz w:val="24"/>
              </w:rPr>
              <w:t>一、</w:t>
            </w:r>
            <w:r>
              <w:rPr>
                <w:rFonts w:ascii="宋体" w:hAnsi="宋体" w:cs="宋体" w:hint="eastAsia"/>
                <w:b/>
                <w:bCs/>
                <w:color w:val="000000"/>
                <w:kern w:val="0"/>
                <w:sz w:val="24"/>
              </w:rPr>
              <w:t>任务描述</w:t>
            </w:r>
          </w:p>
          <w:p w:rsidR="0085623E" w:rsidRDefault="000414BB">
            <w:pPr>
              <w:widowControl/>
              <w:spacing w:line="400" w:lineRule="atLeast"/>
              <w:ind w:firstLine="481"/>
              <w:rPr>
                <w:rFonts w:ascii="宋体" w:hAnsi="宋体" w:cs="宋体"/>
                <w:color w:val="000000"/>
                <w:kern w:val="0"/>
                <w:sz w:val="24"/>
              </w:rPr>
            </w:pPr>
            <w:r>
              <w:rPr>
                <w:rFonts w:ascii="宋体" w:hAnsi="宋体" w:cs="宋体" w:hint="eastAsia"/>
                <w:color w:val="000000"/>
                <w:kern w:val="0"/>
                <w:sz w:val="24"/>
              </w:rPr>
              <w:t>幼儿园里有高度密集，是传染病防控的重点场所。为幼儿提供整洁、安全、舒适的环境，卫生与消毒工作是幼儿园等托幼机构减少疾病发生和防止传染，有效促进幼儿的健康成长的有效措施。</w:t>
            </w:r>
          </w:p>
          <w:p w:rsidR="0085623E" w:rsidRDefault="000414BB">
            <w:pPr>
              <w:widowControl/>
              <w:spacing w:line="400" w:lineRule="atLeast"/>
              <w:rPr>
                <w:rFonts w:ascii="宋体" w:hAnsi="宋体" w:cs="宋体"/>
                <w:b/>
                <w:bCs/>
                <w:color w:val="000000"/>
                <w:kern w:val="0"/>
                <w:sz w:val="24"/>
              </w:rPr>
            </w:pPr>
            <w:r>
              <w:rPr>
                <w:rFonts w:ascii="宋体" w:hAnsi="宋体" w:cs="宋体" w:hint="eastAsia"/>
                <w:b/>
                <w:bCs/>
                <w:color w:val="000000"/>
                <w:kern w:val="0"/>
                <w:sz w:val="24"/>
              </w:rPr>
              <w:t>二、操作要求</w:t>
            </w:r>
          </w:p>
          <w:p w:rsidR="0085623E" w:rsidRDefault="000414BB">
            <w:pPr>
              <w:widowControl/>
              <w:spacing w:line="400" w:lineRule="atLeast"/>
              <w:rPr>
                <w:rFonts w:ascii="宋体" w:hAnsi="宋体" w:cs="宋体"/>
                <w:kern w:val="0"/>
                <w:sz w:val="24"/>
              </w:rPr>
            </w:pPr>
            <w:r>
              <w:rPr>
                <w:rFonts w:ascii="宋体" w:hAnsi="宋体" w:cs="宋体" w:hint="eastAsia"/>
                <w:b/>
                <w:bCs/>
                <w:color w:val="000000"/>
                <w:kern w:val="0"/>
                <w:sz w:val="24"/>
              </w:rPr>
              <w:t>托幼机构卫生消毒的基本原则</w:t>
            </w:r>
          </w:p>
          <w:p w:rsidR="0085623E" w:rsidRDefault="000414BB">
            <w:pPr>
              <w:widowControl/>
              <w:spacing w:line="400" w:lineRule="atLeast"/>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lastRenderedPageBreak/>
              <w:t>入托入园主要是健康儿童，日常情况下保证该场所的卫生质量，卫生消毒规章制度落实，适时进行清洁卫生和消毒措施。卫生消毒制度主要包括：日常清洁卫生、预防性消毒、传染病流行期间或发生时的消毒，消毒效果监测。</w:t>
            </w:r>
          </w:p>
          <w:p w:rsidR="0085623E" w:rsidRDefault="000414BB">
            <w:pPr>
              <w:widowControl/>
              <w:spacing w:line="400" w:lineRule="atLeast"/>
              <w:ind w:firstLineChars="200" w:firstLine="482"/>
              <w:rPr>
                <w:rFonts w:ascii="宋体" w:hAnsi="宋体" w:cs="宋体"/>
                <w:kern w:val="0"/>
                <w:sz w:val="24"/>
              </w:rPr>
            </w:pPr>
            <w:r>
              <w:rPr>
                <w:rFonts w:ascii="宋体" w:hAnsi="宋体" w:cs="宋体" w:hint="eastAsia"/>
                <w:b/>
                <w:bCs/>
                <w:color w:val="000000"/>
                <w:kern w:val="0"/>
                <w:sz w:val="24"/>
              </w:rPr>
              <w:t>（二）消毒方法</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消毒方法的分类：</w:t>
            </w:r>
          </w:p>
          <w:p w:rsidR="0085623E" w:rsidRDefault="000414BB">
            <w:pPr>
              <w:spacing w:line="360" w:lineRule="auto"/>
              <w:ind w:firstLineChars="200" w:firstLine="482"/>
              <w:rPr>
                <w:rFonts w:ascii="宋体" w:hAnsi="宋体"/>
                <w:bCs/>
                <w:color w:val="000000"/>
                <w:sz w:val="24"/>
                <w:shd w:val="clear" w:color="auto" w:fill="FFFFFF"/>
              </w:rPr>
            </w:pPr>
            <w:r>
              <w:rPr>
                <w:rFonts w:ascii="宋体" w:hAnsi="宋体" w:hint="eastAsia"/>
                <w:b/>
                <w:color w:val="000000"/>
                <w:sz w:val="24"/>
                <w:shd w:val="clear" w:color="auto" w:fill="FFFFFF"/>
              </w:rPr>
              <w:t>1.机械消毒法：</w:t>
            </w:r>
            <w:r>
              <w:rPr>
                <w:rFonts w:ascii="宋体" w:hAnsi="宋体" w:hint="eastAsia"/>
                <w:bCs/>
                <w:color w:val="000000"/>
                <w:sz w:val="24"/>
                <w:shd w:val="clear" w:color="auto" w:fill="FFFFFF"/>
              </w:rPr>
              <w:t>其特点是只能排除或减少病原体，而不能杀灭病原体。如刷洗或利用水的机械作用清洗、肥皂擦手冲洗等方法。</w:t>
            </w:r>
          </w:p>
          <w:p w:rsidR="0085623E" w:rsidRDefault="000414BB">
            <w:pPr>
              <w:spacing w:line="360" w:lineRule="auto"/>
              <w:ind w:firstLineChars="200" w:firstLine="482"/>
              <w:rPr>
                <w:rFonts w:ascii="宋体" w:hAnsi="宋体"/>
                <w:bCs/>
                <w:color w:val="000000"/>
                <w:sz w:val="24"/>
                <w:shd w:val="clear" w:color="auto" w:fill="FFFFFF"/>
              </w:rPr>
            </w:pPr>
            <w:r>
              <w:rPr>
                <w:rFonts w:ascii="宋体" w:hAnsi="宋体" w:hint="eastAsia"/>
                <w:b/>
                <w:color w:val="000000"/>
                <w:sz w:val="24"/>
                <w:shd w:val="clear" w:color="auto" w:fill="FFFFFF"/>
              </w:rPr>
              <w:t>2.物理消毒法</w:t>
            </w:r>
            <w:r>
              <w:rPr>
                <w:rFonts w:ascii="宋体" w:hAnsi="宋体" w:hint="eastAsia"/>
                <w:bCs/>
                <w:color w:val="000000"/>
                <w:sz w:val="24"/>
                <w:shd w:val="clear" w:color="auto" w:fill="FFFFFF"/>
              </w:rPr>
              <w:t>：开窗使空气流通，可减少呼吸道疾病的传染。一些不宜清洗消毒的玩具、图书、被褥等，可放在日光中暴晒，日光中的紫外线有强烈的杀菌作用。</w:t>
            </w:r>
          </w:p>
          <w:p w:rsidR="0085623E" w:rsidRDefault="000414BB">
            <w:pPr>
              <w:spacing w:line="360" w:lineRule="auto"/>
              <w:ind w:firstLineChars="200" w:firstLine="482"/>
              <w:rPr>
                <w:rFonts w:ascii="宋体" w:hAnsi="宋体"/>
                <w:bCs/>
                <w:color w:val="000000"/>
                <w:sz w:val="24"/>
                <w:shd w:val="clear" w:color="auto" w:fill="FFFFFF"/>
              </w:rPr>
            </w:pPr>
            <w:r>
              <w:rPr>
                <w:rFonts w:ascii="宋体" w:hAnsi="宋体" w:hint="eastAsia"/>
                <w:b/>
                <w:color w:val="000000"/>
                <w:sz w:val="24"/>
                <w:shd w:val="clear" w:color="auto" w:fill="FFFFFF"/>
              </w:rPr>
              <w:t>3.热力消毒法：</w:t>
            </w:r>
            <w:r>
              <w:rPr>
                <w:rFonts w:ascii="宋体" w:hAnsi="宋体" w:hint="eastAsia"/>
                <w:bCs/>
                <w:color w:val="000000"/>
                <w:sz w:val="24"/>
                <w:shd w:val="clear" w:color="auto" w:fill="FFFFFF"/>
              </w:rPr>
              <w:t>适合于集体机构，是一种常用的、有效的消毒方法。大多数病原体可在60℃-70℃温度内死亡。常用的热力消毒法有消毒柜、流通蒸汽、煮沸消毒等，尤其适合于餐具、茶具、毛巾等物的消毒。</w:t>
            </w:r>
          </w:p>
          <w:p w:rsidR="0085623E" w:rsidRDefault="000414BB">
            <w:pPr>
              <w:spacing w:line="360" w:lineRule="auto"/>
              <w:ind w:firstLineChars="200" w:firstLine="482"/>
              <w:rPr>
                <w:rFonts w:ascii="宋体" w:hAnsi="宋体"/>
                <w:bCs/>
                <w:color w:val="000000"/>
                <w:sz w:val="24"/>
                <w:shd w:val="clear" w:color="auto" w:fill="FFFFFF"/>
              </w:rPr>
            </w:pPr>
            <w:r>
              <w:rPr>
                <w:rFonts w:ascii="宋体" w:hAnsi="宋体" w:hint="eastAsia"/>
                <w:b/>
                <w:color w:val="000000"/>
                <w:sz w:val="24"/>
                <w:shd w:val="clear" w:color="auto" w:fill="FFFFFF"/>
              </w:rPr>
              <w:t>4.化学消毒法</w:t>
            </w:r>
            <w:r>
              <w:rPr>
                <w:rFonts w:ascii="宋体" w:hAnsi="宋体" w:hint="eastAsia"/>
                <w:bCs/>
                <w:color w:val="000000"/>
                <w:sz w:val="24"/>
                <w:shd w:val="clear" w:color="auto" w:fill="FFFFFF"/>
              </w:rPr>
              <w:t>：利用化学制品的消毒液，配制后使用，是杀死病原体的一种有效方法。托幼机构常用的含氯消毒液、次氯酸钠、过氧乙酸、漂白粉溶液、84消毒液等。适合于消毒门窗、地面、厕所、家具等。</w:t>
            </w:r>
          </w:p>
          <w:p w:rsidR="0085623E" w:rsidRDefault="000414BB">
            <w:pPr>
              <w:spacing w:line="360" w:lineRule="auto"/>
              <w:ind w:firstLineChars="200" w:firstLine="482"/>
              <w:rPr>
                <w:rFonts w:ascii="宋体" w:hAnsi="宋体"/>
                <w:bCs/>
                <w:color w:val="000000"/>
                <w:sz w:val="24"/>
                <w:shd w:val="clear" w:color="auto" w:fill="FFFFFF"/>
              </w:rPr>
            </w:pPr>
            <w:r>
              <w:rPr>
                <w:rFonts w:ascii="宋体" w:hAnsi="宋体" w:hint="eastAsia"/>
                <w:b/>
                <w:color w:val="000000"/>
                <w:sz w:val="24"/>
                <w:shd w:val="clear" w:color="auto" w:fill="FFFFFF"/>
              </w:rPr>
              <w:t>5.消毒灯消毒法</w:t>
            </w:r>
            <w:r>
              <w:rPr>
                <w:rFonts w:ascii="宋体" w:hAnsi="宋体" w:hint="eastAsia"/>
                <w:bCs/>
                <w:color w:val="000000"/>
                <w:sz w:val="24"/>
                <w:shd w:val="clear" w:color="auto" w:fill="FFFFFF"/>
              </w:rPr>
              <w:t>：常见的为紫外线灯和臭氧消毒灯。但要注意照射面，适用于房屋空间消毒，不易产生死角。</w:t>
            </w:r>
          </w:p>
          <w:p w:rsidR="0085623E" w:rsidRDefault="000414BB">
            <w:pPr>
              <w:spacing w:line="360" w:lineRule="auto"/>
              <w:ind w:firstLineChars="200" w:firstLine="482"/>
              <w:rPr>
                <w:rFonts w:ascii="宋体" w:hAnsi="宋体"/>
                <w:b/>
                <w:color w:val="000000"/>
                <w:sz w:val="24"/>
                <w:shd w:val="clear" w:color="auto" w:fill="FFFFFF"/>
              </w:rPr>
            </w:pPr>
            <w:r>
              <w:rPr>
                <w:rFonts w:ascii="宋体" w:hAnsi="宋体" w:hint="eastAsia"/>
                <w:b/>
                <w:color w:val="000000"/>
                <w:sz w:val="24"/>
                <w:shd w:val="clear" w:color="auto" w:fill="FFFFFF"/>
              </w:rPr>
              <w:t>（三）常用消毒方法</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1．煮沸消毒法</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2．流通蒸汽消毒法</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3．消毒碗柜消毒法</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4．消毒剂溶液浸泡消毒法</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5．消毒剂溶液擦拭、喷洒消毒法</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6．消毒剂溶液喷雾消毒法</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7．紫外线消毒法</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8．臭氧消毒</w:t>
            </w:r>
          </w:p>
          <w:p w:rsidR="0085623E" w:rsidRDefault="000414BB">
            <w:pPr>
              <w:spacing w:line="360" w:lineRule="auto"/>
              <w:outlineLvl w:val="2"/>
              <w:rPr>
                <w:rFonts w:ascii="宋体" w:hAnsi="宋体" w:cs="微软雅黑"/>
                <w:sz w:val="24"/>
                <w:shd w:val="clear" w:color="auto" w:fill="FFFFFF"/>
              </w:rPr>
            </w:pPr>
            <w:r>
              <w:rPr>
                <w:rFonts w:ascii="宋体" w:hAnsi="宋体" w:cs="微软雅黑" w:hint="eastAsia"/>
                <w:sz w:val="24"/>
                <w:shd w:val="clear" w:color="auto" w:fill="FFFFFF"/>
              </w:rPr>
              <w:t>（四）功能室及物品常规消毒要求与具体操作方法</w:t>
            </w:r>
          </w:p>
          <w:p w:rsidR="0085623E" w:rsidRDefault="000414BB">
            <w:pPr>
              <w:widowControl/>
              <w:jc w:val="left"/>
            </w:pPr>
            <w:r>
              <w:rPr>
                <w:rFonts w:ascii="宋体" w:hAnsi="宋体" w:cs="微软雅黑" w:hint="eastAsia"/>
                <w:sz w:val="24"/>
                <w:shd w:val="clear" w:color="auto" w:fill="FFFFFF"/>
              </w:rPr>
              <w:lastRenderedPageBreak/>
              <w:t xml:space="preserve"> </w:t>
            </w:r>
            <w:r>
              <w:rPr>
                <w:rFonts w:ascii="宋体" w:hAnsi="宋体" w:cs="宋体"/>
                <w:noProof/>
                <w:kern w:val="0"/>
                <w:sz w:val="24"/>
              </w:rPr>
              <w:drawing>
                <wp:inline distT="0" distB="0" distL="114300" distR="114300">
                  <wp:extent cx="2812415" cy="2714625"/>
                  <wp:effectExtent l="0" t="0" r="6985" b="13335"/>
                  <wp:docPr id="4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 descr="IMG_256"/>
                          <pic:cNvPicPr>
                            <a:picLocks noChangeAspect="1"/>
                          </pic:cNvPicPr>
                        </pic:nvPicPr>
                        <pic:blipFill>
                          <a:blip r:embed="rId5"/>
                          <a:stretch>
                            <a:fillRect/>
                          </a:stretch>
                        </pic:blipFill>
                        <pic:spPr>
                          <a:xfrm>
                            <a:off x="0" y="0"/>
                            <a:ext cx="2812415" cy="2714625"/>
                          </a:xfrm>
                          <a:prstGeom prst="rect">
                            <a:avLst/>
                          </a:prstGeom>
                          <a:noFill/>
                          <a:ln w="9525">
                            <a:noFill/>
                          </a:ln>
                        </pic:spPr>
                      </pic:pic>
                    </a:graphicData>
                  </a:graphic>
                </wp:inline>
              </w:drawing>
            </w:r>
          </w:p>
          <w:p w:rsidR="0085623E" w:rsidRDefault="000414BB">
            <w:pPr>
              <w:numPr>
                <w:ilvl w:val="0"/>
                <w:numId w:val="5"/>
              </w:numPr>
              <w:spacing w:line="360" w:lineRule="auto"/>
              <w:outlineLvl w:val="2"/>
              <w:rPr>
                <w:rFonts w:ascii="宋体" w:hAnsi="宋体" w:cs="微软雅黑"/>
                <w:sz w:val="24"/>
                <w:shd w:val="clear" w:color="auto" w:fill="FFFFFF"/>
              </w:rPr>
            </w:pPr>
            <w:r>
              <w:rPr>
                <w:rFonts w:ascii="宋体" w:hAnsi="宋体" w:cs="微软雅黑" w:hint="eastAsia"/>
                <w:sz w:val="24"/>
                <w:shd w:val="clear" w:color="auto" w:fill="FFFFFF"/>
              </w:rPr>
              <w:t>消毒效果检测</w:t>
            </w:r>
          </w:p>
          <w:p w:rsidR="0085623E" w:rsidRDefault="000414BB">
            <w:pPr>
              <w:numPr>
                <w:ilvl w:val="0"/>
                <w:numId w:val="5"/>
              </w:numPr>
              <w:spacing w:line="360" w:lineRule="auto"/>
              <w:outlineLvl w:val="2"/>
              <w:rPr>
                <w:rFonts w:ascii="宋体" w:hAnsi="宋体" w:cs="微软雅黑"/>
                <w:sz w:val="24"/>
                <w:shd w:val="clear" w:color="auto" w:fill="FFFFFF"/>
              </w:rPr>
            </w:pPr>
            <w:r>
              <w:rPr>
                <w:rFonts w:ascii="宋体" w:hAnsi="宋体" w:cs="微软雅黑" w:hint="eastAsia"/>
                <w:sz w:val="24"/>
                <w:shd w:val="clear" w:color="auto" w:fill="FFFFFF"/>
              </w:rPr>
              <w:t>消毒检查参考</w:t>
            </w:r>
          </w:p>
          <w:p w:rsidR="0085623E" w:rsidRDefault="000414BB">
            <w:pPr>
              <w:spacing w:line="360" w:lineRule="auto"/>
              <w:outlineLvl w:val="2"/>
              <w:rPr>
                <w:rFonts w:ascii="宋体" w:hAnsi="宋体" w:cs="宋体"/>
                <w:kern w:val="0"/>
                <w:sz w:val="24"/>
              </w:rPr>
            </w:pPr>
            <w:r>
              <w:rPr>
                <w:rFonts w:ascii="宋体" w:hAnsi="宋体" w:cs="微软雅黑" w:hint="eastAsia"/>
                <w:sz w:val="24"/>
                <w:shd w:val="clear" w:color="auto" w:fill="FFFFFF"/>
              </w:rPr>
              <w:t xml:space="preserve">     </w:t>
            </w:r>
          </w:p>
          <w:p w:rsidR="0085623E" w:rsidRDefault="000414BB">
            <w:pPr>
              <w:rPr>
                <w:rFonts w:ascii="宋体" w:hAnsi="宋体"/>
                <w:b/>
                <w:bCs/>
                <w:sz w:val="24"/>
              </w:rPr>
            </w:pPr>
            <w:r>
              <w:rPr>
                <w:rFonts w:ascii="宋体" w:hAnsi="宋体" w:cs="宋体" w:hint="eastAsia"/>
                <w:kern w:val="0"/>
                <w:sz w:val="24"/>
              </w:rPr>
              <w:t xml:space="preserve"> </w:t>
            </w:r>
            <w:r>
              <w:rPr>
                <w:rFonts w:ascii="宋体" w:hAnsi="宋体" w:hint="eastAsia"/>
                <w:b/>
                <w:bCs/>
                <w:sz w:val="24"/>
              </w:rPr>
              <w:t xml:space="preserve"> </w:t>
            </w:r>
          </w:p>
        </w:tc>
      </w:tr>
      <w:tr w:rsidR="0085623E">
        <w:tc>
          <w:tcPr>
            <w:tcW w:w="959" w:type="dxa"/>
            <w:vMerge/>
            <w:vAlign w:val="center"/>
          </w:tcPr>
          <w:p w:rsidR="0085623E" w:rsidRDefault="0085623E">
            <w:pPr>
              <w:rPr>
                <w:rFonts w:ascii="宋体" w:hAnsi="宋体"/>
                <w:b/>
                <w:bCs/>
                <w:sz w:val="24"/>
                <w:cs/>
              </w:rPr>
            </w:pPr>
          </w:p>
        </w:tc>
        <w:tc>
          <w:tcPr>
            <w:tcW w:w="8242" w:type="dxa"/>
            <w:vAlign w:val="center"/>
          </w:tcPr>
          <w:p w:rsidR="0085623E" w:rsidRDefault="000414BB">
            <w:pPr>
              <w:rPr>
                <w:rFonts w:ascii="宋体" w:hAnsi="宋体"/>
                <w:b/>
                <w:bCs/>
                <w:sz w:val="24"/>
              </w:rPr>
            </w:pPr>
            <w:r>
              <w:rPr>
                <w:rFonts w:ascii="宋体" w:hAnsi="宋体" w:hint="eastAsia"/>
                <w:b/>
                <w:bCs/>
                <w:sz w:val="24"/>
              </w:rPr>
              <w:t>实践任务： 工作过程模拟</w:t>
            </w:r>
          </w:p>
          <w:p w:rsidR="0085623E" w:rsidRPr="000414BB" w:rsidRDefault="000414BB" w:rsidP="0095755B">
            <w:pPr>
              <w:spacing w:line="360" w:lineRule="auto"/>
              <w:rPr>
                <w:rFonts w:ascii="宋体" w:hAnsi="宋体"/>
                <w:bCs/>
                <w:sz w:val="24"/>
              </w:rPr>
            </w:pPr>
            <w:r>
              <w:rPr>
                <w:rFonts w:ascii="宋体" w:hAnsi="宋体" w:hint="eastAsia"/>
                <w:bCs/>
                <w:sz w:val="24"/>
              </w:rPr>
              <w:t>1</w:t>
            </w:r>
            <w:r>
              <w:rPr>
                <w:rFonts w:ascii="宋体" w:hAnsi="宋体"/>
                <w:bCs/>
                <w:sz w:val="24"/>
              </w:rPr>
              <w:t>.</w:t>
            </w:r>
            <w:r w:rsidRPr="000414BB">
              <w:rPr>
                <w:rFonts w:ascii="宋体" w:hAnsi="宋体" w:hint="eastAsia"/>
                <w:bCs/>
                <w:sz w:val="24"/>
              </w:rPr>
              <w:t>学生根据工作过程记录表的程序及要求进行幼儿入园前的消毒卫生工作。</w:t>
            </w:r>
          </w:p>
          <w:p w:rsidR="0085623E" w:rsidRDefault="000414BB" w:rsidP="0095755B">
            <w:pPr>
              <w:spacing w:line="360" w:lineRule="auto"/>
              <w:rPr>
                <w:rFonts w:ascii="宋体" w:hAnsi="宋体"/>
                <w:b/>
                <w:bCs/>
                <w:sz w:val="24"/>
                <w:cs/>
              </w:rPr>
            </w:pPr>
            <w:r>
              <w:rPr>
                <w:rFonts w:ascii="宋体" w:hAnsi="宋体" w:hint="eastAsia"/>
                <w:bCs/>
                <w:sz w:val="24"/>
              </w:rPr>
              <w:t>2</w:t>
            </w:r>
            <w:r>
              <w:rPr>
                <w:rFonts w:ascii="宋体" w:hAnsi="宋体"/>
                <w:bCs/>
                <w:sz w:val="24"/>
              </w:rPr>
              <w:t>.</w:t>
            </w:r>
            <w:r w:rsidRPr="000414BB">
              <w:rPr>
                <w:rFonts w:ascii="宋体" w:hAnsi="宋体" w:hint="eastAsia"/>
                <w:bCs/>
                <w:sz w:val="24"/>
              </w:rPr>
              <w:t>教师对学生的实</w:t>
            </w:r>
            <w:proofErr w:type="gramStart"/>
            <w:r w:rsidRPr="000414BB">
              <w:rPr>
                <w:rFonts w:ascii="宋体" w:hAnsi="宋体" w:hint="eastAsia"/>
                <w:bCs/>
                <w:sz w:val="24"/>
              </w:rPr>
              <w:t>训过程</w:t>
            </w:r>
            <w:proofErr w:type="gramEnd"/>
            <w:r w:rsidRPr="000414BB">
              <w:rPr>
                <w:rFonts w:ascii="宋体" w:hAnsi="宋体" w:hint="eastAsia"/>
                <w:bCs/>
                <w:sz w:val="24"/>
              </w:rPr>
              <w:t>做出评价。</w:t>
            </w:r>
          </w:p>
        </w:tc>
      </w:tr>
      <w:tr w:rsidR="0085623E">
        <w:tc>
          <w:tcPr>
            <w:tcW w:w="959" w:type="dxa"/>
            <w:vMerge/>
            <w:vAlign w:val="center"/>
          </w:tcPr>
          <w:p w:rsidR="0085623E" w:rsidRDefault="0085623E">
            <w:pPr>
              <w:rPr>
                <w:rFonts w:ascii="宋体" w:hAnsi="宋体"/>
                <w:b/>
                <w:bCs/>
                <w:sz w:val="24"/>
                <w:cs/>
              </w:rPr>
            </w:pPr>
          </w:p>
        </w:tc>
        <w:tc>
          <w:tcPr>
            <w:tcW w:w="8242" w:type="dxa"/>
            <w:vAlign w:val="center"/>
          </w:tcPr>
          <w:p w:rsidR="0085623E" w:rsidRDefault="000414BB">
            <w:pPr>
              <w:rPr>
                <w:rFonts w:ascii="宋体" w:hAnsi="宋体"/>
                <w:b/>
                <w:bCs/>
                <w:sz w:val="24"/>
                <w:cs/>
              </w:rPr>
            </w:pPr>
            <w:r>
              <w:rPr>
                <w:rFonts w:ascii="宋体" w:hAnsi="宋体" w:hint="eastAsia"/>
                <w:b/>
                <w:bCs/>
                <w:sz w:val="24"/>
              </w:rPr>
              <w:t>案例学习：案例</w:t>
            </w:r>
            <w:r>
              <w:rPr>
                <w:rFonts w:ascii="宋体" w:hAnsi="宋体"/>
                <w:b/>
                <w:bCs/>
                <w:sz w:val="24"/>
              </w:rPr>
              <w:t>分析</w:t>
            </w:r>
            <w:r>
              <w:rPr>
                <w:rFonts w:ascii="宋体" w:hAnsi="宋体" w:hint="eastAsia"/>
                <w:b/>
                <w:bCs/>
                <w:sz w:val="24"/>
              </w:rPr>
              <w:t xml:space="preserve"> </w:t>
            </w:r>
          </w:p>
        </w:tc>
      </w:tr>
      <w:tr w:rsidR="0085623E">
        <w:tc>
          <w:tcPr>
            <w:tcW w:w="959" w:type="dxa"/>
            <w:vAlign w:val="center"/>
          </w:tcPr>
          <w:p w:rsidR="0085623E" w:rsidRDefault="000414BB">
            <w:pPr>
              <w:rPr>
                <w:rFonts w:ascii="宋体" w:hAnsi="宋体"/>
                <w:b/>
                <w:bCs/>
                <w:sz w:val="24"/>
                <w:cs/>
              </w:rPr>
            </w:pPr>
            <w:r>
              <w:rPr>
                <w:rFonts w:ascii="宋体" w:hAnsi="宋体" w:hint="eastAsia"/>
                <w:b/>
                <w:bCs/>
                <w:sz w:val="24"/>
              </w:rPr>
              <w:t>小结</w:t>
            </w:r>
          </w:p>
        </w:tc>
        <w:tc>
          <w:tcPr>
            <w:tcW w:w="8242" w:type="dxa"/>
            <w:vAlign w:val="center"/>
          </w:tcPr>
          <w:p w:rsidR="0085623E" w:rsidRDefault="000414BB">
            <w:pPr>
              <w:rPr>
                <w:rFonts w:ascii="宋体" w:hAnsi="宋体"/>
                <w:b/>
                <w:bCs/>
                <w:sz w:val="24"/>
                <w:cs/>
              </w:rPr>
            </w:pPr>
            <w:r>
              <w:rPr>
                <w:rFonts w:ascii="宋体" w:hAnsi="宋体" w:hint="eastAsia"/>
                <w:b/>
                <w:bCs/>
                <w:sz w:val="24"/>
              </w:rPr>
              <w:t>本节</w:t>
            </w:r>
            <w:r>
              <w:rPr>
                <w:rFonts w:ascii="宋体" w:hAnsi="宋体"/>
                <w:b/>
                <w:bCs/>
                <w:sz w:val="24"/>
              </w:rPr>
              <w:t>课小结</w:t>
            </w:r>
          </w:p>
        </w:tc>
      </w:tr>
    </w:tbl>
    <w:p w:rsidR="000414BB" w:rsidRDefault="000414BB">
      <w:pPr>
        <w:rPr>
          <w:b/>
          <w:bCs/>
          <w:sz w:val="24"/>
        </w:rPr>
      </w:pPr>
    </w:p>
    <w:p w:rsidR="0085623E" w:rsidRDefault="000414BB">
      <w:pPr>
        <w:rPr>
          <w:b/>
          <w:bCs/>
          <w:sz w:val="24"/>
        </w:rPr>
      </w:pPr>
      <w:r>
        <w:rPr>
          <w:rFonts w:hint="eastAsia"/>
          <w:b/>
          <w:bCs/>
          <w:sz w:val="24"/>
        </w:rPr>
        <w:t>参考资料：</w:t>
      </w:r>
    </w:p>
    <w:p w:rsidR="000414BB" w:rsidRPr="000414BB" w:rsidRDefault="000414BB">
      <w:pPr>
        <w:rPr>
          <w:bCs/>
          <w:szCs w:val="21"/>
        </w:rPr>
      </w:pPr>
      <w:r w:rsidRPr="000414BB">
        <w:rPr>
          <w:rFonts w:hint="eastAsia"/>
          <w:bCs/>
          <w:szCs w:val="21"/>
        </w:rPr>
        <w:t>《幼儿园教育指导纲要（试行）》</w:t>
      </w:r>
    </w:p>
    <w:p w:rsidR="0085623E" w:rsidRPr="000414BB" w:rsidRDefault="000414BB">
      <w:pPr>
        <w:rPr>
          <w:bCs/>
          <w:szCs w:val="21"/>
        </w:rPr>
      </w:pPr>
      <w:r w:rsidRPr="000414BB">
        <w:rPr>
          <w:rFonts w:hint="eastAsia"/>
          <w:bCs/>
          <w:szCs w:val="21"/>
        </w:rPr>
        <w:t>《</w:t>
      </w:r>
      <w:r w:rsidRPr="000414BB">
        <w:rPr>
          <w:rFonts w:hint="eastAsia"/>
          <w:bCs/>
          <w:szCs w:val="21"/>
        </w:rPr>
        <w:t>3-6</w:t>
      </w:r>
      <w:r w:rsidRPr="000414BB">
        <w:rPr>
          <w:rFonts w:hint="eastAsia"/>
          <w:bCs/>
          <w:szCs w:val="21"/>
        </w:rPr>
        <w:t>岁儿童学习与发展指南》</w:t>
      </w:r>
    </w:p>
    <w:p w:rsidR="000414BB" w:rsidRDefault="000414BB">
      <w:pPr>
        <w:rPr>
          <w:b/>
          <w:bCs/>
          <w:szCs w:val="21"/>
        </w:rPr>
      </w:pPr>
    </w:p>
    <w:p w:rsidR="0085623E" w:rsidRDefault="000414BB">
      <w:pPr>
        <w:rPr>
          <w:b/>
          <w:bCs/>
          <w:szCs w:val="21"/>
        </w:rPr>
      </w:pPr>
      <w:r>
        <w:rPr>
          <w:rFonts w:hint="eastAsia"/>
          <w:b/>
          <w:bCs/>
          <w:szCs w:val="21"/>
        </w:rPr>
        <w:t>教后小记</w:t>
      </w:r>
    </w:p>
    <w:p w:rsidR="0085623E" w:rsidRDefault="0085623E">
      <w:pPr>
        <w:rPr>
          <w:b/>
          <w:bCs/>
          <w:szCs w:val="21"/>
        </w:rPr>
      </w:pPr>
    </w:p>
    <w:p w:rsidR="0085623E" w:rsidRDefault="000414BB">
      <w:pPr>
        <w:widowControl/>
        <w:spacing w:line="400" w:lineRule="exact"/>
        <w:jc w:val="right"/>
        <w:rPr>
          <w:rFonts w:ascii="宋体" w:hAnsi="宋体" w:cs="宋体"/>
          <w:kern w:val="0"/>
          <w:szCs w:val="21"/>
        </w:rPr>
      </w:pPr>
      <w:r>
        <w:rPr>
          <w:rFonts w:ascii="宋体" w:hAnsi="宋体" w:cs="宋体" w:hint="eastAsia"/>
          <w:b/>
          <w:kern w:val="0"/>
          <w:szCs w:val="21"/>
        </w:rPr>
        <w:t>授课教师签名：</w:t>
      </w:r>
    </w:p>
    <w:p w:rsidR="0085623E" w:rsidRDefault="0085623E">
      <w:pPr>
        <w:jc w:val="center"/>
        <w:rPr>
          <w:szCs w:val="21"/>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85623E">
        <w:trPr>
          <w:cantSplit/>
          <w:trHeight w:val="1018"/>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授课题目</w:t>
            </w:r>
          </w:p>
        </w:tc>
        <w:tc>
          <w:tcPr>
            <w:tcW w:w="7149" w:type="dxa"/>
            <w:gridSpan w:val="4"/>
            <w:vAlign w:val="center"/>
          </w:tcPr>
          <w:p w:rsidR="000414BB" w:rsidRDefault="000414BB" w:rsidP="0095755B">
            <w:pPr>
              <w:pStyle w:val="2"/>
              <w:spacing w:beforeAutospacing="0" w:afterAutospacing="0" w:line="240" w:lineRule="atLeast"/>
              <w:rPr>
                <w:rFonts w:hint="default"/>
                <w:bCs/>
                <w:sz w:val="24"/>
                <w:szCs w:val="24"/>
              </w:rPr>
            </w:pPr>
            <w:r>
              <w:rPr>
                <w:bCs/>
                <w:sz w:val="24"/>
                <w:szCs w:val="24"/>
              </w:rPr>
              <w:t>项目十</w:t>
            </w:r>
            <w:r>
              <w:rPr>
                <w:bCs/>
                <w:sz w:val="24"/>
                <w:szCs w:val="24"/>
              </w:rPr>
              <w:t xml:space="preserve"> </w:t>
            </w:r>
            <w:r>
              <w:rPr>
                <w:bCs/>
                <w:sz w:val="24"/>
                <w:szCs w:val="24"/>
              </w:rPr>
              <w:t>保育专项问题处理</w:t>
            </w:r>
            <w:r>
              <w:rPr>
                <w:bCs/>
                <w:sz w:val="24"/>
                <w:szCs w:val="24"/>
              </w:rPr>
              <w:t xml:space="preserve">   </w:t>
            </w:r>
          </w:p>
          <w:p w:rsidR="0085623E" w:rsidRDefault="000414BB" w:rsidP="0095755B">
            <w:pPr>
              <w:pStyle w:val="2"/>
              <w:spacing w:beforeAutospacing="0" w:afterAutospacing="0" w:line="240" w:lineRule="atLeast"/>
              <w:rPr>
                <w:rFonts w:hint="default"/>
                <w:sz w:val="24"/>
                <w:szCs w:val="24"/>
              </w:rPr>
            </w:pPr>
            <w:r>
              <w:rPr>
                <w:bCs/>
                <w:sz w:val="24"/>
                <w:szCs w:val="24"/>
              </w:rPr>
              <w:t>任务四：</w:t>
            </w:r>
            <w:r>
              <w:rPr>
                <w:sz w:val="24"/>
                <w:szCs w:val="24"/>
              </w:rPr>
              <w:t>班级患病儿童（体弱儿）</w:t>
            </w:r>
          </w:p>
          <w:p w:rsidR="0085623E" w:rsidRDefault="000414BB" w:rsidP="0095755B">
            <w:pPr>
              <w:pStyle w:val="2"/>
              <w:spacing w:beforeAutospacing="0" w:afterAutospacing="0" w:line="240" w:lineRule="atLeast"/>
              <w:rPr>
                <w:rFonts w:eastAsia="宋体" w:hint="default"/>
                <w:bCs/>
                <w:sz w:val="28"/>
                <w:szCs w:val="28"/>
              </w:rPr>
            </w:pPr>
            <w:r>
              <w:rPr>
                <w:sz w:val="24"/>
                <w:szCs w:val="24"/>
              </w:rPr>
              <w:t>护理及全日观察</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85623E" w:rsidRDefault="000414BB">
            <w:pPr>
              <w:spacing w:line="360" w:lineRule="auto"/>
              <w:rPr>
                <w:rFonts w:ascii="宋体" w:hAnsi="宋体" w:cs="宋体"/>
                <w:kern w:val="0"/>
                <w:sz w:val="24"/>
              </w:rPr>
            </w:pPr>
            <w:r>
              <w:rPr>
                <w:rFonts w:ascii="宋体" w:hAnsi="宋体" w:cs="宋体" w:hint="eastAsia"/>
                <w:kern w:val="0"/>
                <w:sz w:val="24"/>
              </w:rPr>
              <w:t>1.素质目标：树立安全工作意识，增强责任意识，形成细致严谨的工作态度；</w:t>
            </w:r>
          </w:p>
          <w:p w:rsidR="0085623E" w:rsidRDefault="000414BB">
            <w:pPr>
              <w:spacing w:line="360" w:lineRule="auto"/>
              <w:rPr>
                <w:rFonts w:ascii="宋体" w:hAnsi="宋体" w:cs="宋体"/>
                <w:kern w:val="0"/>
                <w:sz w:val="24"/>
              </w:rPr>
            </w:pPr>
            <w:r>
              <w:rPr>
                <w:rFonts w:ascii="宋体" w:hAnsi="宋体" w:cs="宋体" w:hint="eastAsia"/>
                <w:kern w:val="0"/>
                <w:sz w:val="24"/>
              </w:rPr>
              <w:t>2.认知目标：了解班级患病儿童护理及观察的工作要求。</w:t>
            </w:r>
          </w:p>
          <w:p w:rsidR="0085623E" w:rsidRDefault="000414BB">
            <w:pPr>
              <w:spacing w:line="360" w:lineRule="auto"/>
              <w:rPr>
                <w:rFonts w:ascii="宋体" w:hAnsi="宋体" w:cs="宋体"/>
                <w:kern w:val="0"/>
                <w:sz w:val="24"/>
              </w:rPr>
            </w:pPr>
            <w:r>
              <w:rPr>
                <w:rFonts w:ascii="宋体" w:hAnsi="宋体" w:cs="宋体" w:hint="eastAsia"/>
                <w:kern w:val="0"/>
                <w:sz w:val="24"/>
              </w:rPr>
              <w:t>3.技能目标：掌握对不同病种幼儿的护理和管理。</w:t>
            </w:r>
          </w:p>
        </w:tc>
      </w:tr>
      <w:tr w:rsidR="0085623E">
        <w:trPr>
          <w:cantSplit/>
          <w:trHeight w:val="352"/>
        </w:trPr>
        <w:tc>
          <w:tcPr>
            <w:tcW w:w="2031" w:type="dxa"/>
            <w:vMerge w:val="restart"/>
            <w:vAlign w:val="center"/>
          </w:tcPr>
          <w:p w:rsidR="0085623E" w:rsidRDefault="000414BB">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教学方法</w:t>
            </w:r>
          </w:p>
        </w:tc>
      </w:tr>
      <w:tr w:rsidR="0085623E">
        <w:trPr>
          <w:cantSplit/>
          <w:trHeight w:val="351"/>
        </w:trPr>
        <w:tc>
          <w:tcPr>
            <w:tcW w:w="2031" w:type="dxa"/>
            <w:vMerge/>
            <w:vAlign w:val="center"/>
          </w:tcPr>
          <w:p w:rsidR="0085623E" w:rsidRDefault="0085623E">
            <w:pPr>
              <w:jc w:val="center"/>
              <w:rPr>
                <w:rFonts w:ascii="宋体" w:hAnsi="宋体"/>
                <w:b/>
                <w:bCs/>
                <w:sz w:val="28"/>
                <w:szCs w:val="28"/>
              </w:rPr>
            </w:pPr>
          </w:p>
        </w:tc>
        <w:tc>
          <w:tcPr>
            <w:tcW w:w="3628" w:type="dxa"/>
            <w:gridSpan w:val="2"/>
            <w:vAlign w:val="center"/>
          </w:tcPr>
          <w:p w:rsidR="0085623E" w:rsidRDefault="000414BB">
            <w:pPr>
              <w:spacing w:line="360" w:lineRule="auto"/>
              <w:rPr>
                <w:rFonts w:ascii="宋体" w:hAnsi="宋体" w:cs="宋体"/>
                <w:kern w:val="0"/>
                <w:sz w:val="24"/>
              </w:rPr>
            </w:pPr>
            <w:r>
              <w:rPr>
                <w:rFonts w:ascii="宋体" w:hAnsi="宋体" w:cs="宋体" w:hint="eastAsia"/>
                <w:kern w:val="0"/>
                <w:sz w:val="24"/>
              </w:rPr>
              <w:t>掌握对班级患病幼儿的护理及观察工作要求</w:t>
            </w:r>
          </w:p>
        </w:tc>
        <w:tc>
          <w:tcPr>
            <w:tcW w:w="3521" w:type="dxa"/>
            <w:gridSpan w:val="2"/>
            <w:vAlign w:val="center"/>
          </w:tcPr>
          <w:p w:rsidR="0085623E" w:rsidRDefault="000414BB">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Height w:val="351"/>
        </w:trPr>
        <w:tc>
          <w:tcPr>
            <w:tcW w:w="2031" w:type="dxa"/>
            <w:vMerge w:val="restart"/>
            <w:vAlign w:val="center"/>
          </w:tcPr>
          <w:p w:rsidR="0085623E" w:rsidRDefault="000414BB">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突破方法</w:t>
            </w:r>
          </w:p>
        </w:tc>
      </w:tr>
      <w:tr w:rsidR="0085623E">
        <w:trPr>
          <w:cantSplit/>
          <w:trHeight w:val="351"/>
        </w:trPr>
        <w:tc>
          <w:tcPr>
            <w:tcW w:w="2031" w:type="dxa"/>
            <w:vMerge/>
            <w:vAlign w:val="center"/>
          </w:tcPr>
          <w:p w:rsidR="0085623E" w:rsidRDefault="0085623E">
            <w:pPr>
              <w:jc w:val="center"/>
              <w:rPr>
                <w:rFonts w:ascii="宋体" w:hAnsi="宋体"/>
                <w:b/>
                <w:bCs/>
                <w:sz w:val="28"/>
                <w:szCs w:val="28"/>
              </w:rPr>
            </w:pPr>
          </w:p>
        </w:tc>
        <w:tc>
          <w:tcPr>
            <w:tcW w:w="3628" w:type="dxa"/>
            <w:gridSpan w:val="2"/>
            <w:vAlign w:val="center"/>
          </w:tcPr>
          <w:p w:rsidR="0085623E" w:rsidRDefault="000414BB">
            <w:pPr>
              <w:jc w:val="center"/>
              <w:rPr>
                <w:rFonts w:ascii="宋体" w:hAnsi="宋体"/>
                <w:b/>
                <w:bCs/>
                <w:sz w:val="28"/>
                <w:szCs w:val="28"/>
              </w:rPr>
            </w:pPr>
            <w:r>
              <w:rPr>
                <w:rFonts w:ascii="宋体" w:hAnsi="宋体" w:cs="宋体" w:hint="eastAsia"/>
                <w:kern w:val="0"/>
                <w:sz w:val="24"/>
              </w:rPr>
              <w:t>如何对不同病种的患病儿童进行正确护理和观察</w:t>
            </w:r>
          </w:p>
        </w:tc>
        <w:tc>
          <w:tcPr>
            <w:tcW w:w="3521" w:type="dxa"/>
            <w:gridSpan w:val="2"/>
            <w:vAlign w:val="center"/>
          </w:tcPr>
          <w:p w:rsidR="0085623E" w:rsidRDefault="000414BB">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85623E" w:rsidRDefault="000414BB">
            <w:pPr>
              <w:jc w:val="center"/>
              <w:rPr>
                <w:rFonts w:ascii="宋体" w:hAnsi="宋体"/>
                <w:b/>
                <w:bCs/>
                <w:sz w:val="28"/>
                <w:szCs w:val="28"/>
              </w:rPr>
            </w:pPr>
            <w:r>
              <w:rPr>
                <w:rFonts w:ascii="宋体" w:hAnsi="宋体" w:hint="eastAsia"/>
                <w:b/>
                <w:bCs/>
                <w:sz w:val="28"/>
                <w:szCs w:val="28"/>
              </w:rPr>
              <w:t>理论/实践/理实一体√</w:t>
            </w: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85623E" w:rsidRDefault="0085623E">
            <w:pPr>
              <w:jc w:val="center"/>
              <w:rPr>
                <w:rFonts w:ascii="宋体" w:hAnsi="宋体"/>
                <w:b/>
                <w:bCs/>
                <w:sz w:val="28"/>
                <w:szCs w:val="28"/>
              </w:rPr>
            </w:pPr>
          </w:p>
        </w:tc>
      </w:tr>
      <w:tr w:rsidR="0085623E">
        <w:trPr>
          <w:cantSplit/>
          <w:trHeight w:val="796"/>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教学方法</w:t>
            </w:r>
          </w:p>
        </w:tc>
        <w:tc>
          <w:tcPr>
            <w:tcW w:w="7149" w:type="dxa"/>
            <w:gridSpan w:val="4"/>
            <w:vAlign w:val="center"/>
          </w:tcPr>
          <w:p w:rsidR="0085623E" w:rsidRDefault="000414BB">
            <w:pPr>
              <w:spacing w:line="240" w:lineRule="exact"/>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课    时</w:t>
            </w:r>
          </w:p>
        </w:tc>
        <w:tc>
          <w:tcPr>
            <w:tcW w:w="3167" w:type="dxa"/>
            <w:vAlign w:val="center"/>
          </w:tcPr>
          <w:p w:rsidR="0085623E" w:rsidRDefault="000414BB">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85623E" w:rsidRDefault="0085623E">
            <w:pPr>
              <w:jc w:val="center"/>
              <w:rPr>
                <w:rFonts w:ascii="宋体" w:hAnsi="宋体"/>
                <w:b/>
                <w:bCs/>
                <w:sz w:val="28"/>
                <w:szCs w:val="28"/>
              </w:rPr>
            </w:pPr>
          </w:p>
        </w:tc>
      </w:tr>
      <w:tr w:rsidR="0085623E">
        <w:trPr>
          <w:cantSplit/>
        </w:trPr>
        <w:tc>
          <w:tcPr>
            <w:tcW w:w="2031" w:type="dxa"/>
            <w:vAlign w:val="center"/>
          </w:tcPr>
          <w:p w:rsidR="0085623E" w:rsidRDefault="000414BB">
            <w:pPr>
              <w:jc w:val="center"/>
              <w:rPr>
                <w:rFonts w:ascii="宋体" w:hAnsi="宋体"/>
                <w:b/>
                <w:sz w:val="28"/>
                <w:szCs w:val="28"/>
              </w:rPr>
            </w:pPr>
            <w:r>
              <w:rPr>
                <w:rFonts w:ascii="宋体" w:hAnsi="宋体" w:hint="eastAsia"/>
                <w:b/>
                <w:sz w:val="28"/>
                <w:szCs w:val="28"/>
              </w:rPr>
              <w:t>实施日期</w:t>
            </w:r>
          </w:p>
        </w:tc>
        <w:tc>
          <w:tcPr>
            <w:tcW w:w="3167" w:type="dxa"/>
            <w:vAlign w:val="center"/>
          </w:tcPr>
          <w:p w:rsidR="0085623E" w:rsidRDefault="0085623E">
            <w:pPr>
              <w:jc w:val="center"/>
              <w:rPr>
                <w:rFonts w:ascii="宋体" w:hAnsi="宋体"/>
                <w:b/>
                <w:sz w:val="28"/>
                <w:szCs w:val="28"/>
              </w:rPr>
            </w:pP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85623E" w:rsidRDefault="0085623E">
            <w:pPr>
              <w:jc w:val="center"/>
              <w:rPr>
                <w:rFonts w:ascii="宋体" w:hAnsi="宋体"/>
                <w:b/>
                <w:bCs/>
                <w:sz w:val="28"/>
                <w:szCs w:val="28"/>
              </w:rPr>
            </w:pPr>
          </w:p>
        </w:tc>
      </w:tr>
    </w:tbl>
    <w:p w:rsidR="0085623E" w:rsidRDefault="000414BB">
      <w:pPr>
        <w:rPr>
          <w:b/>
          <w:bCs/>
          <w:sz w:val="28"/>
        </w:rPr>
      </w:pPr>
      <w:r>
        <w:rPr>
          <w:rFonts w:hint="eastAsia"/>
          <w:b/>
          <w:bCs/>
          <w:sz w:val="28"/>
        </w:rPr>
        <w:t>教学过程</w:t>
      </w:r>
    </w:p>
    <w:tbl>
      <w:tblPr>
        <w:tblW w:w="9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242"/>
      </w:tblGrid>
      <w:tr w:rsidR="0085623E">
        <w:trPr>
          <w:trHeight w:val="475"/>
        </w:trPr>
        <w:tc>
          <w:tcPr>
            <w:tcW w:w="959" w:type="dxa"/>
            <w:vAlign w:val="center"/>
          </w:tcPr>
          <w:p w:rsidR="0085623E" w:rsidRDefault="000414BB">
            <w:pPr>
              <w:rPr>
                <w:rFonts w:ascii="宋体" w:hAnsi="宋体"/>
                <w:b/>
                <w:bCs/>
                <w:sz w:val="24"/>
                <w:cs/>
              </w:rPr>
            </w:pPr>
            <w:r>
              <w:rPr>
                <w:rFonts w:ascii="宋体" w:hAnsi="宋体" w:hint="eastAsia"/>
                <w:b/>
                <w:bCs/>
                <w:sz w:val="24"/>
              </w:rPr>
              <w:t>环节</w:t>
            </w:r>
          </w:p>
        </w:tc>
        <w:tc>
          <w:tcPr>
            <w:tcW w:w="8242" w:type="dxa"/>
            <w:vAlign w:val="center"/>
          </w:tcPr>
          <w:p w:rsidR="0085623E" w:rsidRDefault="000414BB">
            <w:pPr>
              <w:jc w:val="center"/>
              <w:rPr>
                <w:rFonts w:ascii="宋体" w:hAnsi="宋体"/>
                <w:b/>
                <w:bCs/>
                <w:sz w:val="24"/>
                <w:cs/>
              </w:rPr>
            </w:pPr>
            <w:r>
              <w:rPr>
                <w:rFonts w:ascii="宋体" w:hAnsi="宋体" w:hint="eastAsia"/>
                <w:b/>
                <w:bCs/>
                <w:sz w:val="24"/>
              </w:rPr>
              <w:t>内容/项目/情景</w:t>
            </w:r>
          </w:p>
        </w:tc>
      </w:tr>
      <w:tr w:rsidR="0085623E">
        <w:tc>
          <w:tcPr>
            <w:tcW w:w="959" w:type="dxa"/>
            <w:vAlign w:val="center"/>
          </w:tcPr>
          <w:p w:rsidR="0085623E" w:rsidRDefault="000414BB">
            <w:pPr>
              <w:rPr>
                <w:rFonts w:ascii="宋体" w:hAnsi="宋体"/>
                <w:b/>
                <w:bCs/>
                <w:sz w:val="24"/>
                <w:cs/>
              </w:rPr>
            </w:pPr>
            <w:r>
              <w:rPr>
                <w:rFonts w:ascii="宋体" w:hAnsi="宋体" w:hint="eastAsia"/>
                <w:b/>
                <w:bCs/>
                <w:sz w:val="24"/>
              </w:rPr>
              <w:t>导入</w:t>
            </w:r>
          </w:p>
        </w:tc>
        <w:tc>
          <w:tcPr>
            <w:tcW w:w="8242" w:type="dxa"/>
            <w:vAlign w:val="center"/>
          </w:tcPr>
          <w:p w:rsidR="0085623E" w:rsidRDefault="000414BB">
            <w:pPr>
              <w:widowControl/>
              <w:spacing w:line="400" w:lineRule="atLeast"/>
              <w:rPr>
                <w:rFonts w:ascii="幼圆" w:eastAsia="幼圆" w:hAnsi="宋体" w:cs="宋体"/>
                <w:bCs/>
                <w:color w:val="000000"/>
                <w:kern w:val="0"/>
                <w:sz w:val="24"/>
              </w:rPr>
            </w:pPr>
            <w:r>
              <w:rPr>
                <w:rFonts w:ascii="宋体" w:hAnsi="宋体" w:hint="eastAsia"/>
                <w:b/>
                <w:bCs/>
                <w:sz w:val="24"/>
              </w:rPr>
              <w:t xml:space="preserve">问题导入： </w:t>
            </w:r>
            <w:r>
              <w:rPr>
                <w:rFonts w:ascii="宋体" w:hAnsi="宋体" w:cs="宋体" w:hint="eastAsia"/>
                <w:bCs/>
                <w:kern w:val="0"/>
                <w:sz w:val="24"/>
              </w:rPr>
              <w:t>小明实习的班级里有一个肥胖男孩，并且患有轻微的糖尿病，小明想，这样有疾病的幼儿入园该如何照护呢？</w:t>
            </w:r>
          </w:p>
          <w:p w:rsidR="0085623E" w:rsidRDefault="0085623E">
            <w:pPr>
              <w:widowControl/>
              <w:spacing w:line="360" w:lineRule="auto"/>
              <w:rPr>
                <w:rFonts w:ascii="宋体" w:hAnsi="宋体"/>
                <w:b/>
                <w:bCs/>
                <w:sz w:val="24"/>
              </w:rPr>
            </w:pPr>
          </w:p>
        </w:tc>
      </w:tr>
      <w:tr w:rsidR="0085623E">
        <w:trPr>
          <w:trHeight w:val="1125"/>
        </w:trPr>
        <w:tc>
          <w:tcPr>
            <w:tcW w:w="959" w:type="dxa"/>
            <w:vMerge w:val="restart"/>
            <w:vAlign w:val="center"/>
          </w:tcPr>
          <w:p w:rsidR="0085623E" w:rsidRDefault="000414BB">
            <w:pPr>
              <w:rPr>
                <w:rFonts w:ascii="宋体" w:hAnsi="宋体"/>
                <w:b/>
                <w:bCs/>
                <w:sz w:val="24"/>
                <w:cs/>
              </w:rPr>
            </w:pPr>
            <w:r>
              <w:rPr>
                <w:rFonts w:ascii="宋体" w:hAnsi="宋体" w:hint="eastAsia"/>
                <w:b/>
                <w:bCs/>
                <w:sz w:val="24"/>
              </w:rPr>
              <w:t>新课</w:t>
            </w:r>
          </w:p>
        </w:tc>
        <w:tc>
          <w:tcPr>
            <w:tcW w:w="8242" w:type="dxa"/>
            <w:vAlign w:val="center"/>
          </w:tcPr>
          <w:p w:rsidR="0085623E" w:rsidRDefault="000414BB">
            <w:pPr>
              <w:rPr>
                <w:rFonts w:ascii="宋体" w:hAnsi="宋体"/>
                <w:b/>
                <w:bCs/>
                <w:sz w:val="24"/>
              </w:rPr>
            </w:pPr>
            <w:r>
              <w:rPr>
                <w:rFonts w:ascii="宋体" w:hAnsi="宋体" w:hint="eastAsia"/>
                <w:b/>
                <w:bCs/>
                <w:sz w:val="24"/>
              </w:rPr>
              <w:t>理论部分</w:t>
            </w:r>
          </w:p>
          <w:p w:rsidR="0085623E" w:rsidRDefault="000414BB">
            <w:pPr>
              <w:spacing w:line="360" w:lineRule="auto"/>
              <w:jc w:val="left"/>
              <w:rPr>
                <w:bCs/>
                <w:color w:val="000000"/>
                <w:sz w:val="24"/>
                <w:shd w:val="clear" w:color="auto" w:fill="FFFFFF"/>
              </w:rPr>
            </w:pPr>
            <w:r>
              <w:rPr>
                <w:rFonts w:hint="eastAsia"/>
                <w:bCs/>
                <w:color w:val="000000"/>
                <w:sz w:val="24"/>
                <w:shd w:val="clear" w:color="auto" w:fill="FFFFFF"/>
              </w:rPr>
              <w:t>（一）任务描述</w:t>
            </w:r>
          </w:p>
          <w:p w:rsidR="0085623E" w:rsidRDefault="000414BB">
            <w:pPr>
              <w:spacing w:line="360" w:lineRule="auto"/>
              <w:ind w:firstLineChars="200" w:firstLine="480"/>
              <w:jc w:val="left"/>
              <w:rPr>
                <w:rFonts w:ascii="宋体" w:hAnsi="宋体"/>
                <w:sz w:val="24"/>
              </w:rPr>
            </w:pPr>
            <w:r>
              <w:rPr>
                <w:rFonts w:hint="eastAsia"/>
                <w:bCs/>
                <w:color w:val="000000"/>
                <w:sz w:val="24"/>
                <w:shd w:val="clear" w:color="auto" w:fill="FFFFFF"/>
              </w:rPr>
              <w:t>幼儿园</w:t>
            </w:r>
            <w:r>
              <w:rPr>
                <w:rFonts w:ascii="宋体" w:hAnsi="宋体" w:hint="eastAsia"/>
                <w:sz w:val="24"/>
              </w:rPr>
              <w:t>应加强对患病儿童的观察护理，针对患病儿童的特点，按照不同病种，落实各项措施，掌握每个患病儿童的情况，建立管理档案，</w:t>
            </w:r>
            <w:r>
              <w:rPr>
                <w:rFonts w:hint="eastAsia"/>
                <w:bCs/>
                <w:color w:val="000000"/>
                <w:sz w:val="24"/>
                <w:shd w:val="clear" w:color="auto" w:fill="FFFFFF"/>
              </w:rPr>
              <w:t>加强对患病儿童的照顾，没有必要增加保教人员负担，只要做个有心人，在一日生活</w:t>
            </w:r>
            <w:r>
              <w:rPr>
                <w:rFonts w:hint="eastAsia"/>
                <w:bCs/>
                <w:color w:val="000000"/>
                <w:sz w:val="24"/>
                <w:shd w:val="clear" w:color="auto" w:fill="FFFFFF"/>
              </w:rPr>
              <w:lastRenderedPageBreak/>
              <w:t>中分清主次先后，就可对患病儿童进行照顾，</w:t>
            </w:r>
            <w:r>
              <w:rPr>
                <w:rFonts w:ascii="宋体" w:hAnsi="宋体" w:hint="eastAsia"/>
                <w:sz w:val="24"/>
              </w:rPr>
              <w:t>促进其早日康复。</w:t>
            </w:r>
          </w:p>
          <w:p w:rsidR="0085623E" w:rsidRDefault="000414BB">
            <w:pPr>
              <w:spacing w:line="360" w:lineRule="auto"/>
              <w:jc w:val="left"/>
              <w:rPr>
                <w:rFonts w:ascii="宋体" w:hAnsi="宋体"/>
                <w:sz w:val="24"/>
              </w:rPr>
            </w:pPr>
            <w:r>
              <w:rPr>
                <w:rFonts w:ascii="宋体" w:hAnsi="宋体" w:hint="eastAsia"/>
                <w:sz w:val="24"/>
              </w:rPr>
              <w:t>（二）操作要求</w:t>
            </w:r>
          </w:p>
          <w:p w:rsidR="0085623E" w:rsidRDefault="000414BB">
            <w:pPr>
              <w:widowControl/>
              <w:spacing w:line="400" w:lineRule="atLeast"/>
              <w:rPr>
                <w:rFonts w:ascii="宋体" w:hAnsi="宋体" w:cs="宋体"/>
                <w:b/>
                <w:bCs/>
                <w:kern w:val="0"/>
                <w:sz w:val="24"/>
              </w:rPr>
            </w:pPr>
            <w:r>
              <w:rPr>
                <w:rFonts w:ascii="宋体" w:hAnsi="宋体" w:cs="宋体" w:hint="eastAsia"/>
                <w:b/>
                <w:bCs/>
                <w:color w:val="000000"/>
                <w:kern w:val="0"/>
                <w:sz w:val="24"/>
              </w:rPr>
              <w:t>一、班级患病儿童（体弱儿）护理及观察工作要求</w:t>
            </w:r>
          </w:p>
          <w:p w:rsidR="0085623E" w:rsidRDefault="000414BB">
            <w:pPr>
              <w:spacing w:line="360" w:lineRule="auto"/>
              <w:ind w:firstLineChars="200" w:firstLine="482"/>
              <w:jc w:val="left"/>
              <w:rPr>
                <w:rFonts w:ascii="宋体" w:hAnsi="宋体" w:cs="宋体"/>
                <w:b/>
                <w:bCs/>
                <w:kern w:val="0"/>
                <w:sz w:val="24"/>
              </w:rPr>
            </w:pPr>
            <w:r>
              <w:rPr>
                <w:rFonts w:ascii="宋体" w:hAnsi="宋体" w:hint="eastAsia"/>
                <w:b/>
                <w:bCs/>
                <w:sz w:val="24"/>
              </w:rPr>
              <w:t>1.保健人员工作要求</w:t>
            </w:r>
          </w:p>
          <w:p w:rsidR="0085623E" w:rsidRDefault="000414BB">
            <w:pPr>
              <w:spacing w:line="360" w:lineRule="auto"/>
              <w:ind w:firstLineChars="200" w:firstLine="480"/>
              <w:jc w:val="left"/>
              <w:rPr>
                <w:rFonts w:ascii="宋体" w:hAnsi="宋体"/>
                <w:sz w:val="24"/>
              </w:rPr>
            </w:pPr>
            <w:r>
              <w:rPr>
                <w:rFonts w:ascii="宋体" w:hAnsi="宋体" w:hint="eastAsia"/>
                <w:sz w:val="24"/>
              </w:rPr>
              <w:t>（1）对新入园的幼儿要进行疾病筛查和登记。</w:t>
            </w:r>
          </w:p>
          <w:p w:rsidR="0085623E" w:rsidRDefault="000414BB">
            <w:pPr>
              <w:spacing w:line="360" w:lineRule="auto"/>
              <w:ind w:firstLineChars="200" w:firstLine="480"/>
              <w:jc w:val="left"/>
              <w:rPr>
                <w:rFonts w:ascii="宋体" w:hAnsi="宋体"/>
                <w:sz w:val="24"/>
              </w:rPr>
            </w:pPr>
            <w:r>
              <w:rPr>
                <w:rFonts w:ascii="宋体" w:hAnsi="宋体" w:hint="eastAsia"/>
                <w:sz w:val="24"/>
              </w:rPr>
              <w:t>（2）对患病儿童管理应按不同病种、不同年龄进行，</w:t>
            </w:r>
            <w:proofErr w:type="gramStart"/>
            <w:r>
              <w:rPr>
                <w:rFonts w:ascii="宋体" w:hAnsi="宋体" w:hint="eastAsia"/>
                <w:sz w:val="24"/>
              </w:rPr>
              <w:t>给予建案管理</w:t>
            </w:r>
            <w:proofErr w:type="gramEnd"/>
            <w:r>
              <w:rPr>
                <w:rFonts w:ascii="宋体" w:hAnsi="宋体" w:hint="eastAsia"/>
                <w:sz w:val="24"/>
              </w:rPr>
              <w:t>，并做好记录及统计。</w:t>
            </w:r>
          </w:p>
          <w:p w:rsidR="0085623E" w:rsidRDefault="000414BB">
            <w:pPr>
              <w:spacing w:line="360" w:lineRule="auto"/>
              <w:ind w:firstLineChars="200" w:firstLine="480"/>
              <w:jc w:val="left"/>
              <w:rPr>
                <w:rFonts w:ascii="宋体" w:hAnsi="宋体"/>
                <w:sz w:val="24"/>
              </w:rPr>
            </w:pPr>
            <w:r>
              <w:rPr>
                <w:rFonts w:ascii="宋体" w:hAnsi="宋体" w:hint="eastAsia"/>
                <w:sz w:val="24"/>
              </w:rPr>
              <w:t>（3）将患病儿童的情况落实到其所在班级，指导班级教师做好患病儿童的观察护理。</w:t>
            </w:r>
          </w:p>
          <w:p w:rsidR="0085623E" w:rsidRDefault="000414BB">
            <w:pPr>
              <w:spacing w:line="360" w:lineRule="auto"/>
              <w:ind w:firstLineChars="200" w:firstLine="480"/>
              <w:jc w:val="left"/>
              <w:rPr>
                <w:rFonts w:ascii="宋体" w:hAnsi="宋体"/>
                <w:sz w:val="24"/>
              </w:rPr>
            </w:pPr>
            <w:r>
              <w:rPr>
                <w:rFonts w:ascii="宋体" w:hAnsi="宋体" w:hint="eastAsia"/>
                <w:sz w:val="24"/>
              </w:rPr>
              <w:t>（4）为患病儿童做特殊饭菜，做好餐饮具的卫生消毒工作。</w:t>
            </w:r>
          </w:p>
          <w:p w:rsidR="0085623E" w:rsidRDefault="000414BB">
            <w:pPr>
              <w:spacing w:line="360" w:lineRule="auto"/>
              <w:ind w:firstLineChars="200" w:firstLine="480"/>
              <w:jc w:val="left"/>
              <w:rPr>
                <w:rFonts w:ascii="宋体" w:hAnsi="宋体"/>
                <w:sz w:val="24"/>
              </w:rPr>
            </w:pPr>
            <w:r>
              <w:rPr>
                <w:rFonts w:ascii="宋体" w:hAnsi="宋体" w:hint="eastAsia"/>
                <w:sz w:val="24"/>
              </w:rPr>
              <w:t>（5）每日到患病儿童所在班级巡视1～2次，了解这些儿童在班中的情况。</w:t>
            </w:r>
          </w:p>
          <w:p w:rsidR="0085623E" w:rsidRDefault="000414BB">
            <w:pPr>
              <w:spacing w:line="360" w:lineRule="auto"/>
              <w:ind w:firstLineChars="200" w:firstLine="480"/>
              <w:jc w:val="left"/>
              <w:rPr>
                <w:rFonts w:ascii="宋体" w:hAnsi="宋体"/>
                <w:sz w:val="24"/>
              </w:rPr>
            </w:pPr>
            <w:r>
              <w:rPr>
                <w:rFonts w:ascii="宋体" w:hAnsi="宋体" w:hint="eastAsia"/>
                <w:sz w:val="24"/>
              </w:rPr>
              <w:t>（6）做好患病儿童的药品管理工作</w:t>
            </w:r>
          </w:p>
          <w:p w:rsidR="0085623E" w:rsidRDefault="000414BB">
            <w:pPr>
              <w:spacing w:line="360" w:lineRule="auto"/>
              <w:ind w:firstLineChars="200" w:firstLine="480"/>
              <w:jc w:val="left"/>
              <w:rPr>
                <w:rFonts w:ascii="宋体" w:hAnsi="宋体"/>
                <w:sz w:val="24"/>
              </w:rPr>
            </w:pPr>
            <w:r>
              <w:rPr>
                <w:rFonts w:ascii="宋体" w:hAnsi="宋体" w:hint="eastAsia"/>
                <w:sz w:val="24"/>
              </w:rPr>
              <w:t>（7）患病儿童恢复后要给予结案记录，并通知所在班级结束全日观察。</w:t>
            </w:r>
          </w:p>
          <w:p w:rsidR="0085623E" w:rsidRDefault="000414BB">
            <w:pPr>
              <w:spacing w:line="360" w:lineRule="auto"/>
              <w:ind w:firstLineChars="200" w:firstLine="480"/>
              <w:jc w:val="left"/>
              <w:rPr>
                <w:rFonts w:ascii="宋体" w:hAnsi="宋体"/>
                <w:sz w:val="24"/>
              </w:rPr>
            </w:pPr>
            <w:r>
              <w:rPr>
                <w:rFonts w:ascii="宋体" w:hAnsi="宋体" w:hint="eastAsia"/>
                <w:sz w:val="24"/>
              </w:rPr>
              <w:t>（8）对患病儿童要注意其心理上的疏导。</w:t>
            </w:r>
          </w:p>
          <w:p w:rsidR="0085623E" w:rsidRDefault="000414BB">
            <w:pPr>
              <w:spacing w:line="360" w:lineRule="auto"/>
              <w:ind w:firstLineChars="200" w:firstLine="482"/>
              <w:jc w:val="left"/>
              <w:rPr>
                <w:rFonts w:ascii="宋体" w:hAnsi="宋体"/>
                <w:sz w:val="24"/>
              </w:rPr>
            </w:pPr>
            <w:r>
              <w:rPr>
                <w:rFonts w:ascii="宋体" w:hAnsi="宋体" w:hint="eastAsia"/>
                <w:b/>
                <w:sz w:val="24"/>
              </w:rPr>
              <w:t>2.保教人员工作要求</w:t>
            </w:r>
          </w:p>
          <w:p w:rsidR="0085623E" w:rsidRDefault="000414BB">
            <w:pPr>
              <w:spacing w:line="360" w:lineRule="auto"/>
              <w:ind w:firstLineChars="200" w:firstLine="480"/>
              <w:jc w:val="left"/>
              <w:rPr>
                <w:rFonts w:ascii="宋体" w:hAnsi="宋体"/>
                <w:sz w:val="24"/>
              </w:rPr>
            </w:pPr>
            <w:r>
              <w:rPr>
                <w:rFonts w:ascii="宋体" w:hAnsi="宋体" w:hint="eastAsia"/>
                <w:sz w:val="24"/>
              </w:rPr>
              <w:t>（1）认真执行患病儿童管理规章制度。</w:t>
            </w:r>
          </w:p>
          <w:p w:rsidR="0085623E" w:rsidRDefault="000414BB">
            <w:pPr>
              <w:spacing w:line="360" w:lineRule="auto"/>
              <w:ind w:firstLineChars="200" w:firstLine="480"/>
              <w:jc w:val="left"/>
              <w:rPr>
                <w:rFonts w:ascii="宋体" w:hAnsi="宋体"/>
                <w:sz w:val="24"/>
              </w:rPr>
            </w:pPr>
            <w:r>
              <w:rPr>
                <w:rFonts w:ascii="宋体" w:hAnsi="宋体" w:hint="eastAsia"/>
                <w:sz w:val="24"/>
              </w:rPr>
              <w:t>（2）注意空气流通、阳光充足、环境整洁，便于开展室内外活动，卧室宽敞、通风，床铺之间有规定的间隔距离。</w:t>
            </w:r>
          </w:p>
          <w:p w:rsidR="0085623E" w:rsidRDefault="000414BB">
            <w:pPr>
              <w:spacing w:line="360" w:lineRule="auto"/>
              <w:ind w:firstLineChars="200" w:firstLine="480"/>
              <w:jc w:val="left"/>
              <w:rPr>
                <w:rFonts w:ascii="宋体" w:hAnsi="宋体"/>
                <w:sz w:val="24"/>
              </w:rPr>
            </w:pPr>
            <w:r>
              <w:rPr>
                <w:rFonts w:ascii="宋体" w:hAnsi="宋体" w:hint="eastAsia"/>
                <w:sz w:val="24"/>
              </w:rPr>
              <w:t>（3）定期学习有关业务知识，不断提高自己的管理技能，做好患病儿童的观察护理工作。</w:t>
            </w:r>
          </w:p>
          <w:p w:rsidR="0085623E" w:rsidRDefault="000414BB">
            <w:pPr>
              <w:spacing w:line="360" w:lineRule="auto"/>
              <w:ind w:firstLineChars="200" w:firstLine="480"/>
              <w:jc w:val="left"/>
              <w:rPr>
                <w:rFonts w:ascii="宋体" w:hAnsi="宋体"/>
                <w:sz w:val="24"/>
              </w:rPr>
            </w:pPr>
            <w:r>
              <w:rPr>
                <w:rFonts w:ascii="宋体" w:hAnsi="宋体" w:hint="eastAsia"/>
                <w:sz w:val="24"/>
              </w:rPr>
              <w:t>（4）配合保健老师制定一日生活计划</w:t>
            </w:r>
          </w:p>
          <w:p w:rsidR="0085623E" w:rsidRDefault="000414BB">
            <w:pPr>
              <w:spacing w:line="360" w:lineRule="auto"/>
              <w:ind w:firstLineChars="200" w:firstLine="480"/>
              <w:jc w:val="left"/>
              <w:rPr>
                <w:rFonts w:ascii="宋体" w:hAnsi="宋体"/>
                <w:sz w:val="24"/>
              </w:rPr>
            </w:pPr>
            <w:r>
              <w:rPr>
                <w:rFonts w:ascii="宋体" w:hAnsi="宋体" w:hint="eastAsia"/>
                <w:sz w:val="24"/>
              </w:rPr>
              <w:t>（5）、仔细观察患病儿童的精神状态、饮食睡眠、大小便及参加集体活动情况。</w:t>
            </w:r>
          </w:p>
          <w:p w:rsidR="0085623E" w:rsidRDefault="000414BB">
            <w:pPr>
              <w:spacing w:line="360" w:lineRule="auto"/>
              <w:ind w:firstLineChars="200" w:firstLine="480"/>
              <w:jc w:val="left"/>
              <w:rPr>
                <w:rFonts w:ascii="宋体" w:hAnsi="宋体"/>
                <w:sz w:val="24"/>
              </w:rPr>
            </w:pPr>
            <w:r>
              <w:rPr>
                <w:rFonts w:ascii="宋体" w:hAnsi="宋体" w:hint="eastAsia"/>
                <w:sz w:val="24"/>
              </w:rPr>
              <w:t>（6）做好家园联系，定期向家长反映幼儿在园管理期间的情况。</w:t>
            </w:r>
          </w:p>
          <w:p w:rsidR="0085623E" w:rsidRDefault="000414BB">
            <w:pPr>
              <w:spacing w:line="360" w:lineRule="auto"/>
              <w:ind w:firstLineChars="200" w:firstLine="480"/>
              <w:jc w:val="left"/>
              <w:rPr>
                <w:rFonts w:ascii="宋体" w:hAnsi="宋体"/>
                <w:sz w:val="24"/>
              </w:rPr>
            </w:pPr>
            <w:r>
              <w:rPr>
                <w:rFonts w:ascii="宋体" w:hAnsi="宋体" w:hint="eastAsia"/>
                <w:sz w:val="24"/>
              </w:rPr>
              <w:t>（7）做好患病儿童的心理工作</w:t>
            </w:r>
          </w:p>
          <w:p w:rsidR="0085623E" w:rsidRDefault="000414BB">
            <w:pPr>
              <w:spacing w:line="360" w:lineRule="auto"/>
              <w:ind w:firstLineChars="200" w:firstLine="480"/>
              <w:jc w:val="left"/>
              <w:rPr>
                <w:rFonts w:ascii="宋体" w:hAnsi="宋体"/>
                <w:sz w:val="24"/>
              </w:rPr>
            </w:pPr>
            <w:r>
              <w:rPr>
                <w:rFonts w:ascii="宋体" w:hAnsi="宋体" w:hint="eastAsia"/>
                <w:sz w:val="24"/>
              </w:rPr>
              <w:t>（8）做好班级内的卫生与消毒工作</w:t>
            </w:r>
          </w:p>
          <w:p w:rsidR="0085623E" w:rsidRDefault="000414BB">
            <w:pPr>
              <w:spacing w:line="360" w:lineRule="auto"/>
              <w:jc w:val="left"/>
              <w:rPr>
                <w:rFonts w:ascii="宋体" w:hAnsi="宋体"/>
                <w:b/>
                <w:sz w:val="24"/>
              </w:rPr>
            </w:pPr>
            <w:r>
              <w:rPr>
                <w:rFonts w:ascii="宋体" w:hAnsi="宋体" w:hint="eastAsia"/>
                <w:b/>
                <w:sz w:val="24"/>
              </w:rPr>
              <w:t>二、患病儿童的管理实施方法按照不同病种要求进行</w:t>
            </w:r>
          </w:p>
          <w:p w:rsidR="0085623E" w:rsidRDefault="000414BB">
            <w:pPr>
              <w:spacing w:line="360" w:lineRule="auto"/>
              <w:ind w:firstLineChars="200" w:firstLine="480"/>
              <w:jc w:val="left"/>
              <w:rPr>
                <w:rFonts w:ascii="宋体" w:hAnsi="宋体"/>
                <w:sz w:val="24"/>
              </w:rPr>
            </w:pPr>
            <w:r>
              <w:rPr>
                <w:rFonts w:ascii="宋体" w:hAnsi="宋体" w:hint="eastAsia"/>
                <w:sz w:val="24"/>
              </w:rPr>
              <w:lastRenderedPageBreak/>
              <w:t>1. 营养性缺铁性贫血幼儿的照护和管理</w:t>
            </w:r>
          </w:p>
          <w:p w:rsidR="0085623E" w:rsidRDefault="000414BB">
            <w:pPr>
              <w:spacing w:line="360" w:lineRule="auto"/>
              <w:ind w:firstLineChars="200" w:firstLine="480"/>
              <w:jc w:val="left"/>
              <w:rPr>
                <w:rFonts w:ascii="宋体" w:hAnsi="宋体"/>
                <w:sz w:val="24"/>
              </w:rPr>
            </w:pPr>
            <w:r>
              <w:rPr>
                <w:rFonts w:ascii="宋体" w:hAnsi="宋体" w:hint="eastAsia"/>
                <w:sz w:val="24"/>
              </w:rPr>
              <w:t>2. 蛋白质、热能缺乏性营养不良幼儿的照护和管理。</w:t>
            </w:r>
          </w:p>
          <w:p w:rsidR="0085623E" w:rsidRDefault="000414BB">
            <w:pPr>
              <w:spacing w:line="360" w:lineRule="auto"/>
              <w:ind w:firstLineChars="200" w:firstLine="480"/>
              <w:jc w:val="left"/>
              <w:rPr>
                <w:rFonts w:ascii="宋体" w:hAnsi="宋体"/>
                <w:sz w:val="24"/>
              </w:rPr>
            </w:pPr>
            <w:r>
              <w:rPr>
                <w:rFonts w:ascii="宋体" w:hAnsi="宋体" w:hint="eastAsia"/>
                <w:sz w:val="24"/>
              </w:rPr>
              <w:t>3.对反复呼吸道感染幼儿的照护和管理。</w:t>
            </w:r>
          </w:p>
          <w:p w:rsidR="0085623E" w:rsidRDefault="000414BB">
            <w:pPr>
              <w:spacing w:line="360" w:lineRule="auto"/>
              <w:ind w:firstLineChars="200" w:firstLine="480"/>
              <w:jc w:val="left"/>
              <w:rPr>
                <w:rFonts w:ascii="宋体" w:hAnsi="宋体"/>
                <w:sz w:val="24"/>
              </w:rPr>
            </w:pPr>
            <w:r>
              <w:rPr>
                <w:rFonts w:ascii="宋体" w:hAnsi="宋体" w:hint="eastAsia"/>
                <w:sz w:val="24"/>
              </w:rPr>
              <w:t>4.对肥胖症幼儿的照护和管理。</w:t>
            </w:r>
          </w:p>
          <w:p w:rsidR="0085623E" w:rsidRDefault="000414BB">
            <w:pPr>
              <w:spacing w:line="360" w:lineRule="auto"/>
              <w:ind w:firstLineChars="200" w:firstLine="480"/>
              <w:jc w:val="left"/>
              <w:rPr>
                <w:rFonts w:ascii="宋体" w:hAnsi="宋体"/>
                <w:sz w:val="24"/>
              </w:rPr>
            </w:pPr>
            <w:r>
              <w:rPr>
                <w:rFonts w:ascii="宋体" w:hAnsi="宋体" w:hint="eastAsia"/>
                <w:sz w:val="24"/>
              </w:rPr>
              <w:t xml:space="preserve"> 5.糖尿病、肾炎、癫痫、先天性心脏病幼儿的</w:t>
            </w:r>
            <w:proofErr w:type="gramStart"/>
            <w:r>
              <w:rPr>
                <w:rFonts w:ascii="宋体" w:hAnsi="宋体" w:hint="eastAsia"/>
                <w:sz w:val="24"/>
              </w:rPr>
              <w:t>的</w:t>
            </w:r>
            <w:proofErr w:type="gramEnd"/>
            <w:r>
              <w:rPr>
                <w:rFonts w:ascii="宋体" w:hAnsi="宋体" w:hint="eastAsia"/>
                <w:sz w:val="24"/>
              </w:rPr>
              <w:t>照护和管理。</w:t>
            </w:r>
          </w:p>
          <w:p w:rsidR="0085623E" w:rsidRDefault="000414BB">
            <w:pPr>
              <w:spacing w:line="360" w:lineRule="auto"/>
              <w:ind w:firstLineChars="200" w:firstLine="480"/>
              <w:jc w:val="left"/>
              <w:rPr>
                <w:rFonts w:ascii="宋体" w:hAnsi="宋体"/>
                <w:sz w:val="24"/>
              </w:rPr>
            </w:pPr>
            <w:r>
              <w:rPr>
                <w:rFonts w:ascii="宋体" w:hAnsi="宋体" w:hint="eastAsia"/>
                <w:sz w:val="24"/>
              </w:rPr>
              <w:t>6.对自闭症、孤独症幼儿的照护和管理。</w:t>
            </w:r>
          </w:p>
          <w:p w:rsidR="0085623E" w:rsidRDefault="000414BB">
            <w:pPr>
              <w:spacing w:line="360" w:lineRule="auto"/>
              <w:ind w:firstLineChars="200" w:firstLine="480"/>
              <w:jc w:val="left"/>
              <w:rPr>
                <w:rFonts w:ascii="宋体" w:hAnsi="宋体"/>
                <w:sz w:val="24"/>
              </w:rPr>
            </w:pPr>
            <w:r>
              <w:rPr>
                <w:rFonts w:ascii="宋体" w:hAnsi="宋体" w:hint="eastAsia"/>
                <w:sz w:val="24"/>
              </w:rPr>
              <w:t>7.对视力、听力问题幼儿的照护和管理。</w:t>
            </w:r>
          </w:p>
          <w:p w:rsidR="0085623E" w:rsidRDefault="000414BB">
            <w:pPr>
              <w:rPr>
                <w:rFonts w:ascii="宋体" w:hAnsi="宋体"/>
                <w:b/>
                <w:bCs/>
                <w:sz w:val="24"/>
              </w:rPr>
            </w:pPr>
            <w:r>
              <w:rPr>
                <w:rFonts w:ascii="宋体" w:hAnsi="宋体" w:hint="eastAsia"/>
                <w:b/>
                <w:bCs/>
                <w:sz w:val="24"/>
              </w:rPr>
              <w:t xml:space="preserve"> </w:t>
            </w:r>
            <w:r>
              <w:rPr>
                <w:rFonts w:ascii="宋体" w:hAnsi="宋体" w:cs="微软雅黑" w:hint="eastAsia"/>
                <w:sz w:val="24"/>
                <w:shd w:val="clear" w:color="auto" w:fill="FFFFFF"/>
              </w:rPr>
              <w:t xml:space="preserve"> </w:t>
            </w:r>
            <w:r>
              <w:rPr>
                <w:rFonts w:ascii="宋体" w:hAnsi="宋体" w:cs="宋体" w:hint="eastAsia"/>
                <w:kern w:val="0"/>
                <w:sz w:val="24"/>
              </w:rPr>
              <w:t xml:space="preserve"> </w:t>
            </w:r>
            <w:r>
              <w:rPr>
                <w:rFonts w:ascii="宋体" w:hAnsi="宋体" w:hint="eastAsia"/>
                <w:b/>
                <w:bCs/>
                <w:sz w:val="24"/>
              </w:rPr>
              <w:t xml:space="preserve"> </w:t>
            </w:r>
          </w:p>
        </w:tc>
      </w:tr>
      <w:tr w:rsidR="0085623E">
        <w:tc>
          <w:tcPr>
            <w:tcW w:w="959" w:type="dxa"/>
            <w:vMerge/>
            <w:vAlign w:val="center"/>
          </w:tcPr>
          <w:p w:rsidR="0085623E" w:rsidRDefault="0085623E">
            <w:pPr>
              <w:rPr>
                <w:rFonts w:ascii="宋体" w:hAnsi="宋体"/>
                <w:b/>
                <w:bCs/>
                <w:sz w:val="24"/>
                <w:cs/>
              </w:rPr>
            </w:pPr>
          </w:p>
        </w:tc>
        <w:tc>
          <w:tcPr>
            <w:tcW w:w="8242" w:type="dxa"/>
            <w:vAlign w:val="center"/>
          </w:tcPr>
          <w:p w:rsidR="0085623E" w:rsidRDefault="000414BB">
            <w:pPr>
              <w:rPr>
                <w:rFonts w:ascii="宋体" w:hAnsi="宋体"/>
                <w:b/>
                <w:bCs/>
                <w:sz w:val="24"/>
              </w:rPr>
            </w:pPr>
            <w:r>
              <w:rPr>
                <w:rFonts w:ascii="宋体" w:hAnsi="宋体" w:hint="eastAsia"/>
                <w:b/>
                <w:bCs/>
                <w:sz w:val="24"/>
              </w:rPr>
              <w:t>实践任务：  工作过程模拟</w:t>
            </w:r>
          </w:p>
          <w:p w:rsidR="0085623E" w:rsidRDefault="000414BB" w:rsidP="0095755B">
            <w:pPr>
              <w:numPr>
                <w:ilvl w:val="0"/>
                <w:numId w:val="7"/>
              </w:numPr>
              <w:spacing w:line="360" w:lineRule="auto"/>
              <w:rPr>
                <w:rFonts w:ascii="宋体" w:hAnsi="宋体"/>
                <w:sz w:val="24"/>
              </w:rPr>
            </w:pPr>
            <w:r>
              <w:rPr>
                <w:rFonts w:ascii="宋体" w:hAnsi="宋体" w:hint="eastAsia"/>
                <w:sz w:val="24"/>
              </w:rPr>
              <w:t>学生根据工作过程记录表的程序进行班级患病幼儿的照护和护理模拟实训，并根据自己实践过程做出反思和自我评价。</w:t>
            </w:r>
          </w:p>
          <w:p w:rsidR="0085623E" w:rsidRDefault="000414BB" w:rsidP="0095755B">
            <w:pPr>
              <w:numPr>
                <w:ilvl w:val="0"/>
                <w:numId w:val="7"/>
              </w:numPr>
              <w:spacing w:line="360" w:lineRule="auto"/>
              <w:rPr>
                <w:rFonts w:ascii="宋体" w:hAnsi="宋体"/>
                <w:sz w:val="24"/>
                <w:cs/>
              </w:rPr>
            </w:pPr>
            <w:r>
              <w:rPr>
                <w:rFonts w:ascii="宋体" w:hAnsi="宋体" w:hint="eastAsia"/>
                <w:sz w:val="24"/>
              </w:rPr>
              <w:t>教师对学生实</w:t>
            </w:r>
            <w:proofErr w:type="gramStart"/>
            <w:r>
              <w:rPr>
                <w:rFonts w:ascii="宋体" w:hAnsi="宋体" w:hint="eastAsia"/>
                <w:sz w:val="24"/>
              </w:rPr>
              <w:t>训过程</w:t>
            </w:r>
            <w:proofErr w:type="gramEnd"/>
            <w:r>
              <w:rPr>
                <w:rFonts w:ascii="宋体" w:hAnsi="宋体" w:hint="eastAsia"/>
                <w:sz w:val="24"/>
              </w:rPr>
              <w:t>做出评价。</w:t>
            </w:r>
          </w:p>
        </w:tc>
      </w:tr>
      <w:tr w:rsidR="000414BB">
        <w:tc>
          <w:tcPr>
            <w:tcW w:w="959" w:type="dxa"/>
            <w:vAlign w:val="center"/>
          </w:tcPr>
          <w:p w:rsidR="000414BB" w:rsidRDefault="000414BB">
            <w:pPr>
              <w:rPr>
                <w:rFonts w:ascii="宋体" w:hAnsi="宋体"/>
                <w:b/>
                <w:bCs/>
                <w:sz w:val="24"/>
                <w:cs/>
              </w:rPr>
            </w:pPr>
          </w:p>
        </w:tc>
        <w:tc>
          <w:tcPr>
            <w:tcW w:w="8242" w:type="dxa"/>
            <w:vAlign w:val="center"/>
          </w:tcPr>
          <w:p w:rsidR="000414BB" w:rsidRDefault="000414BB">
            <w:pPr>
              <w:rPr>
                <w:rFonts w:ascii="宋体" w:hAnsi="宋体"/>
                <w:b/>
                <w:bCs/>
                <w:sz w:val="24"/>
              </w:rPr>
            </w:pPr>
          </w:p>
        </w:tc>
      </w:tr>
      <w:tr w:rsidR="0085623E">
        <w:tc>
          <w:tcPr>
            <w:tcW w:w="959" w:type="dxa"/>
            <w:vAlign w:val="center"/>
          </w:tcPr>
          <w:p w:rsidR="0085623E" w:rsidRDefault="000414BB">
            <w:pPr>
              <w:rPr>
                <w:rFonts w:ascii="宋体" w:hAnsi="宋体"/>
                <w:b/>
                <w:bCs/>
                <w:sz w:val="24"/>
                <w:cs/>
              </w:rPr>
            </w:pPr>
            <w:r>
              <w:rPr>
                <w:rFonts w:ascii="宋体" w:hAnsi="宋体" w:hint="eastAsia"/>
                <w:b/>
                <w:bCs/>
                <w:sz w:val="24"/>
              </w:rPr>
              <w:t>小结</w:t>
            </w:r>
          </w:p>
        </w:tc>
        <w:tc>
          <w:tcPr>
            <w:tcW w:w="8242" w:type="dxa"/>
            <w:vAlign w:val="center"/>
          </w:tcPr>
          <w:p w:rsidR="0085623E" w:rsidRDefault="000414BB">
            <w:pPr>
              <w:rPr>
                <w:rFonts w:ascii="宋体" w:hAnsi="宋体"/>
                <w:b/>
                <w:bCs/>
                <w:sz w:val="24"/>
                <w:cs/>
              </w:rPr>
            </w:pPr>
            <w:r>
              <w:rPr>
                <w:rFonts w:ascii="宋体" w:hAnsi="宋体" w:hint="eastAsia"/>
                <w:b/>
                <w:bCs/>
                <w:sz w:val="24"/>
              </w:rPr>
              <w:t>本节</w:t>
            </w:r>
            <w:r>
              <w:rPr>
                <w:rFonts w:ascii="宋体" w:hAnsi="宋体"/>
                <w:b/>
                <w:bCs/>
                <w:sz w:val="24"/>
              </w:rPr>
              <w:t>课小结</w:t>
            </w:r>
          </w:p>
        </w:tc>
      </w:tr>
    </w:tbl>
    <w:p w:rsidR="0095755B" w:rsidRDefault="0095755B">
      <w:pPr>
        <w:rPr>
          <w:b/>
          <w:bCs/>
          <w:sz w:val="24"/>
        </w:rPr>
      </w:pPr>
    </w:p>
    <w:p w:rsidR="0085623E" w:rsidRDefault="000414BB">
      <w:pPr>
        <w:rPr>
          <w:b/>
          <w:bCs/>
          <w:sz w:val="24"/>
        </w:rPr>
      </w:pPr>
      <w:r>
        <w:rPr>
          <w:rFonts w:hint="eastAsia"/>
          <w:b/>
          <w:bCs/>
          <w:sz w:val="24"/>
        </w:rPr>
        <w:t>参考资料：</w:t>
      </w:r>
    </w:p>
    <w:p w:rsidR="0085623E" w:rsidRPr="0095755B" w:rsidRDefault="000414BB">
      <w:pPr>
        <w:rPr>
          <w:bCs/>
          <w:szCs w:val="21"/>
        </w:rPr>
      </w:pPr>
      <w:r w:rsidRPr="0095755B">
        <w:rPr>
          <w:rFonts w:hint="eastAsia"/>
          <w:bCs/>
          <w:szCs w:val="21"/>
        </w:rPr>
        <w:t>《幼儿园教育指导纲要（试行）》</w:t>
      </w:r>
    </w:p>
    <w:p w:rsidR="0085623E" w:rsidRPr="0095755B" w:rsidRDefault="000414BB">
      <w:pPr>
        <w:rPr>
          <w:bCs/>
          <w:szCs w:val="21"/>
        </w:rPr>
      </w:pPr>
      <w:r w:rsidRPr="0095755B">
        <w:rPr>
          <w:rFonts w:hint="eastAsia"/>
          <w:bCs/>
          <w:szCs w:val="21"/>
        </w:rPr>
        <w:t>《</w:t>
      </w:r>
      <w:r w:rsidRPr="0095755B">
        <w:rPr>
          <w:rFonts w:hint="eastAsia"/>
          <w:bCs/>
          <w:szCs w:val="21"/>
        </w:rPr>
        <w:t>3-6</w:t>
      </w:r>
      <w:r w:rsidRPr="0095755B">
        <w:rPr>
          <w:rFonts w:hint="eastAsia"/>
          <w:bCs/>
          <w:szCs w:val="21"/>
        </w:rPr>
        <w:t>岁儿童学习与发展指南》</w:t>
      </w:r>
    </w:p>
    <w:p w:rsidR="0085623E" w:rsidRDefault="000414BB">
      <w:pPr>
        <w:rPr>
          <w:b/>
          <w:bCs/>
          <w:szCs w:val="21"/>
        </w:rPr>
      </w:pPr>
      <w:r>
        <w:rPr>
          <w:rFonts w:hint="eastAsia"/>
          <w:b/>
          <w:bCs/>
          <w:szCs w:val="21"/>
        </w:rPr>
        <w:t>教后小记</w:t>
      </w:r>
    </w:p>
    <w:p w:rsidR="0085623E" w:rsidRDefault="0085623E">
      <w:pPr>
        <w:rPr>
          <w:b/>
          <w:bCs/>
          <w:szCs w:val="21"/>
        </w:rPr>
      </w:pPr>
    </w:p>
    <w:p w:rsidR="0085623E" w:rsidRDefault="000414BB">
      <w:pPr>
        <w:widowControl/>
        <w:spacing w:line="400" w:lineRule="exact"/>
        <w:jc w:val="right"/>
        <w:rPr>
          <w:rFonts w:ascii="宋体" w:hAnsi="宋体" w:cs="宋体"/>
          <w:kern w:val="0"/>
          <w:szCs w:val="21"/>
        </w:rPr>
      </w:pPr>
      <w:r>
        <w:rPr>
          <w:rFonts w:ascii="宋体" w:hAnsi="宋体" w:cs="宋体" w:hint="eastAsia"/>
          <w:b/>
          <w:kern w:val="0"/>
          <w:szCs w:val="21"/>
        </w:rPr>
        <w:t>授课教师签名：</w:t>
      </w:r>
    </w:p>
    <w:p w:rsidR="0085623E" w:rsidRDefault="0085623E">
      <w:pPr>
        <w:jc w:val="center"/>
        <w:rPr>
          <w:szCs w:val="21"/>
        </w:rPr>
      </w:pPr>
    </w:p>
    <w:p w:rsidR="0085623E" w:rsidRDefault="0085623E">
      <w:pPr>
        <w:jc w:val="center"/>
        <w:rPr>
          <w:szCs w:val="21"/>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p w:rsidR="0085623E" w:rsidRDefault="0085623E">
      <w:pPr>
        <w:widowControl/>
        <w:spacing w:line="400" w:lineRule="exact"/>
        <w:ind w:firstLineChars="2200" w:firstLine="5301"/>
        <w:rPr>
          <w:rFonts w:ascii="宋体" w:hAnsi="宋体" w:cs="宋体"/>
          <w:b/>
          <w:kern w:val="0"/>
          <w:sz w:val="24"/>
        </w:rPr>
      </w:pPr>
    </w:p>
    <w:tbl>
      <w:tblPr>
        <w:tblpPr w:leftFromText="180" w:rightFromText="180" w:vertAnchor="text" w:horzAnchor="page" w:tblpX="1567" w:tblpY="228"/>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85623E">
        <w:trPr>
          <w:cantSplit/>
          <w:trHeight w:val="1018"/>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授课题目</w:t>
            </w:r>
          </w:p>
        </w:tc>
        <w:tc>
          <w:tcPr>
            <w:tcW w:w="7149" w:type="dxa"/>
            <w:gridSpan w:val="4"/>
            <w:vAlign w:val="center"/>
          </w:tcPr>
          <w:p w:rsidR="0085623E" w:rsidRDefault="000414BB">
            <w:pPr>
              <w:pStyle w:val="2"/>
              <w:rPr>
                <w:rFonts w:hint="default"/>
                <w:bCs/>
                <w:sz w:val="28"/>
                <w:szCs w:val="28"/>
              </w:rPr>
            </w:pPr>
            <w:r>
              <w:rPr>
                <w:bCs/>
                <w:sz w:val="24"/>
                <w:szCs w:val="24"/>
              </w:rPr>
              <w:t>项目十</w:t>
            </w:r>
            <w:r>
              <w:rPr>
                <w:bCs/>
                <w:sz w:val="24"/>
                <w:szCs w:val="24"/>
              </w:rPr>
              <w:t xml:space="preserve"> </w:t>
            </w:r>
            <w:r>
              <w:rPr>
                <w:bCs/>
                <w:sz w:val="24"/>
                <w:szCs w:val="24"/>
              </w:rPr>
              <w:t>保育专项问题处理</w:t>
            </w:r>
            <w:r>
              <w:rPr>
                <w:bCs/>
                <w:sz w:val="24"/>
                <w:szCs w:val="24"/>
              </w:rPr>
              <w:t xml:space="preserve">   </w:t>
            </w:r>
            <w:r>
              <w:rPr>
                <w:bCs/>
                <w:sz w:val="24"/>
                <w:szCs w:val="24"/>
              </w:rPr>
              <w:t>任务五：</w:t>
            </w:r>
            <w:r>
              <w:rPr>
                <w:sz w:val="24"/>
                <w:szCs w:val="24"/>
              </w:rPr>
              <w:t>托幼机构传染病的管理</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85623E" w:rsidRDefault="000414BB">
            <w:pPr>
              <w:spacing w:line="360" w:lineRule="auto"/>
              <w:rPr>
                <w:rFonts w:ascii="宋体" w:hAnsi="宋体" w:cs="宋体"/>
                <w:kern w:val="0"/>
                <w:sz w:val="24"/>
              </w:rPr>
            </w:pPr>
            <w:r>
              <w:rPr>
                <w:rFonts w:ascii="宋体" w:hAnsi="宋体" w:cs="宋体" w:hint="eastAsia"/>
                <w:kern w:val="0"/>
                <w:sz w:val="24"/>
              </w:rPr>
              <w:t>1.素质目标：树立安全工作意识，增强责任意识，形成细致严谨的工作态度；</w:t>
            </w:r>
          </w:p>
          <w:p w:rsidR="0085623E" w:rsidRDefault="000414BB">
            <w:pPr>
              <w:spacing w:line="360" w:lineRule="auto"/>
              <w:rPr>
                <w:rFonts w:ascii="宋体" w:hAnsi="宋体" w:cs="宋体"/>
                <w:kern w:val="0"/>
                <w:sz w:val="24"/>
              </w:rPr>
            </w:pPr>
            <w:r>
              <w:rPr>
                <w:rFonts w:ascii="宋体" w:hAnsi="宋体" w:cs="宋体" w:hint="eastAsia"/>
                <w:kern w:val="0"/>
                <w:sz w:val="24"/>
              </w:rPr>
              <w:t>2.认知目标：了解不同季节有哪些儿童易传染的传染病及传染源。</w:t>
            </w:r>
          </w:p>
          <w:p w:rsidR="0085623E" w:rsidRDefault="000414BB">
            <w:pPr>
              <w:spacing w:line="360" w:lineRule="auto"/>
              <w:rPr>
                <w:rFonts w:ascii="宋体" w:hAnsi="宋体" w:cs="宋体"/>
                <w:kern w:val="0"/>
                <w:sz w:val="24"/>
              </w:rPr>
            </w:pPr>
            <w:r>
              <w:rPr>
                <w:rFonts w:ascii="宋体" w:hAnsi="宋体" w:cs="宋体" w:hint="eastAsia"/>
                <w:kern w:val="0"/>
                <w:sz w:val="24"/>
              </w:rPr>
              <w:t>3.技能目标：掌握不同流行传染病的防护措施。</w:t>
            </w:r>
          </w:p>
        </w:tc>
      </w:tr>
      <w:tr w:rsidR="0085623E">
        <w:trPr>
          <w:cantSplit/>
          <w:trHeight w:val="352"/>
        </w:trPr>
        <w:tc>
          <w:tcPr>
            <w:tcW w:w="2031" w:type="dxa"/>
            <w:vMerge w:val="restart"/>
            <w:vAlign w:val="center"/>
          </w:tcPr>
          <w:p w:rsidR="0085623E" w:rsidRDefault="000414BB">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教学方法</w:t>
            </w:r>
          </w:p>
        </w:tc>
      </w:tr>
      <w:tr w:rsidR="0085623E">
        <w:trPr>
          <w:cantSplit/>
          <w:trHeight w:val="351"/>
        </w:trPr>
        <w:tc>
          <w:tcPr>
            <w:tcW w:w="2031" w:type="dxa"/>
            <w:vMerge/>
            <w:vAlign w:val="center"/>
          </w:tcPr>
          <w:p w:rsidR="0085623E" w:rsidRDefault="0085623E">
            <w:pPr>
              <w:jc w:val="center"/>
              <w:rPr>
                <w:rFonts w:ascii="宋体" w:hAnsi="宋体"/>
                <w:b/>
                <w:bCs/>
                <w:sz w:val="28"/>
                <w:szCs w:val="28"/>
              </w:rPr>
            </w:pPr>
          </w:p>
        </w:tc>
        <w:tc>
          <w:tcPr>
            <w:tcW w:w="3628" w:type="dxa"/>
            <w:gridSpan w:val="2"/>
            <w:vAlign w:val="center"/>
          </w:tcPr>
          <w:p w:rsidR="0085623E" w:rsidRDefault="000414BB">
            <w:pPr>
              <w:spacing w:line="360" w:lineRule="auto"/>
              <w:rPr>
                <w:rFonts w:ascii="宋体" w:hAnsi="宋体" w:cs="宋体"/>
                <w:kern w:val="0"/>
                <w:sz w:val="24"/>
              </w:rPr>
            </w:pPr>
            <w:r>
              <w:rPr>
                <w:rFonts w:ascii="宋体" w:hAnsi="宋体" w:cs="宋体" w:hint="eastAsia"/>
                <w:kern w:val="0"/>
                <w:sz w:val="24"/>
              </w:rPr>
              <w:t>如何辨别幼儿在不同季节易感染的传染病。</w:t>
            </w:r>
          </w:p>
        </w:tc>
        <w:tc>
          <w:tcPr>
            <w:tcW w:w="3521" w:type="dxa"/>
            <w:gridSpan w:val="2"/>
            <w:vAlign w:val="center"/>
          </w:tcPr>
          <w:p w:rsidR="0085623E" w:rsidRDefault="000414BB">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Height w:val="351"/>
        </w:trPr>
        <w:tc>
          <w:tcPr>
            <w:tcW w:w="2031" w:type="dxa"/>
            <w:vMerge w:val="restart"/>
            <w:vAlign w:val="center"/>
          </w:tcPr>
          <w:p w:rsidR="0085623E" w:rsidRDefault="000414BB">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突破方法</w:t>
            </w:r>
          </w:p>
        </w:tc>
      </w:tr>
      <w:tr w:rsidR="0085623E">
        <w:trPr>
          <w:cantSplit/>
          <w:trHeight w:val="351"/>
        </w:trPr>
        <w:tc>
          <w:tcPr>
            <w:tcW w:w="2031" w:type="dxa"/>
            <w:vMerge/>
            <w:vAlign w:val="center"/>
          </w:tcPr>
          <w:p w:rsidR="0085623E" w:rsidRDefault="0085623E">
            <w:pPr>
              <w:jc w:val="center"/>
              <w:rPr>
                <w:rFonts w:ascii="宋体" w:hAnsi="宋体"/>
                <w:b/>
                <w:bCs/>
                <w:sz w:val="28"/>
                <w:szCs w:val="28"/>
              </w:rPr>
            </w:pPr>
          </w:p>
        </w:tc>
        <w:tc>
          <w:tcPr>
            <w:tcW w:w="3628" w:type="dxa"/>
            <w:gridSpan w:val="2"/>
            <w:vAlign w:val="center"/>
          </w:tcPr>
          <w:p w:rsidR="0085623E" w:rsidRDefault="000414BB">
            <w:pPr>
              <w:jc w:val="center"/>
              <w:rPr>
                <w:rFonts w:ascii="宋体" w:hAnsi="宋体"/>
                <w:b/>
                <w:bCs/>
                <w:sz w:val="28"/>
                <w:szCs w:val="28"/>
              </w:rPr>
            </w:pPr>
            <w:r>
              <w:rPr>
                <w:rFonts w:ascii="宋体" w:hAnsi="宋体" w:cs="宋体" w:hint="eastAsia"/>
                <w:kern w:val="0"/>
                <w:sz w:val="24"/>
              </w:rPr>
              <w:t>掌握对不同的流行传染病进行的防护措施</w:t>
            </w:r>
          </w:p>
        </w:tc>
        <w:tc>
          <w:tcPr>
            <w:tcW w:w="3521" w:type="dxa"/>
            <w:gridSpan w:val="2"/>
            <w:vAlign w:val="center"/>
          </w:tcPr>
          <w:p w:rsidR="0085623E" w:rsidRDefault="000414BB">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85623E" w:rsidRDefault="000414BB">
            <w:pPr>
              <w:jc w:val="center"/>
              <w:rPr>
                <w:rFonts w:ascii="宋体" w:hAnsi="宋体"/>
                <w:b/>
                <w:bCs/>
                <w:sz w:val="28"/>
                <w:szCs w:val="28"/>
              </w:rPr>
            </w:pPr>
            <w:r>
              <w:rPr>
                <w:rFonts w:ascii="宋体" w:hAnsi="宋体" w:hint="eastAsia"/>
                <w:b/>
                <w:bCs/>
                <w:sz w:val="28"/>
                <w:szCs w:val="28"/>
              </w:rPr>
              <w:t>理论/实践/理实一体√</w:t>
            </w: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85623E" w:rsidRDefault="0085623E">
            <w:pPr>
              <w:jc w:val="center"/>
              <w:rPr>
                <w:rFonts w:ascii="宋体" w:hAnsi="宋体"/>
                <w:b/>
                <w:bCs/>
                <w:sz w:val="28"/>
                <w:szCs w:val="28"/>
              </w:rPr>
            </w:pPr>
          </w:p>
        </w:tc>
      </w:tr>
      <w:tr w:rsidR="0085623E">
        <w:trPr>
          <w:cantSplit/>
          <w:trHeight w:val="796"/>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教学方法</w:t>
            </w:r>
          </w:p>
        </w:tc>
        <w:tc>
          <w:tcPr>
            <w:tcW w:w="7149" w:type="dxa"/>
            <w:gridSpan w:val="4"/>
            <w:vAlign w:val="center"/>
          </w:tcPr>
          <w:p w:rsidR="0085623E" w:rsidRDefault="000414BB">
            <w:pPr>
              <w:spacing w:line="240" w:lineRule="exact"/>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85623E">
        <w:trPr>
          <w:cantSplit/>
        </w:trPr>
        <w:tc>
          <w:tcPr>
            <w:tcW w:w="2031" w:type="dxa"/>
            <w:vAlign w:val="center"/>
          </w:tcPr>
          <w:p w:rsidR="0085623E" w:rsidRDefault="000414BB">
            <w:pPr>
              <w:jc w:val="center"/>
              <w:rPr>
                <w:rFonts w:ascii="宋体" w:hAnsi="宋体"/>
                <w:b/>
                <w:bCs/>
                <w:sz w:val="28"/>
                <w:szCs w:val="28"/>
              </w:rPr>
            </w:pPr>
            <w:r>
              <w:rPr>
                <w:rFonts w:ascii="宋体" w:hAnsi="宋体" w:hint="eastAsia"/>
                <w:b/>
                <w:bCs/>
                <w:sz w:val="28"/>
                <w:szCs w:val="28"/>
              </w:rPr>
              <w:t>课    时</w:t>
            </w:r>
          </w:p>
        </w:tc>
        <w:tc>
          <w:tcPr>
            <w:tcW w:w="3167" w:type="dxa"/>
            <w:vAlign w:val="center"/>
          </w:tcPr>
          <w:p w:rsidR="0085623E" w:rsidRDefault="000414BB">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85623E" w:rsidRDefault="0085623E">
            <w:pPr>
              <w:jc w:val="center"/>
              <w:rPr>
                <w:rFonts w:ascii="宋体" w:hAnsi="宋体"/>
                <w:b/>
                <w:bCs/>
                <w:sz w:val="28"/>
                <w:szCs w:val="28"/>
              </w:rPr>
            </w:pPr>
          </w:p>
        </w:tc>
      </w:tr>
      <w:tr w:rsidR="0085623E">
        <w:trPr>
          <w:cantSplit/>
        </w:trPr>
        <w:tc>
          <w:tcPr>
            <w:tcW w:w="2031" w:type="dxa"/>
            <w:vAlign w:val="center"/>
          </w:tcPr>
          <w:p w:rsidR="0085623E" w:rsidRDefault="000414BB">
            <w:pPr>
              <w:jc w:val="center"/>
              <w:rPr>
                <w:rFonts w:ascii="宋体" w:hAnsi="宋体"/>
                <w:b/>
                <w:sz w:val="28"/>
                <w:szCs w:val="28"/>
              </w:rPr>
            </w:pPr>
            <w:r>
              <w:rPr>
                <w:rFonts w:ascii="宋体" w:hAnsi="宋体" w:hint="eastAsia"/>
                <w:b/>
                <w:sz w:val="28"/>
                <w:szCs w:val="28"/>
              </w:rPr>
              <w:t>实施日期</w:t>
            </w:r>
          </w:p>
        </w:tc>
        <w:tc>
          <w:tcPr>
            <w:tcW w:w="3167" w:type="dxa"/>
            <w:vAlign w:val="center"/>
          </w:tcPr>
          <w:p w:rsidR="0085623E" w:rsidRDefault="0085623E">
            <w:pPr>
              <w:jc w:val="center"/>
              <w:rPr>
                <w:rFonts w:ascii="宋体" w:hAnsi="宋体"/>
                <w:b/>
                <w:sz w:val="28"/>
                <w:szCs w:val="28"/>
              </w:rPr>
            </w:pPr>
          </w:p>
        </w:tc>
        <w:tc>
          <w:tcPr>
            <w:tcW w:w="2274" w:type="dxa"/>
            <w:gridSpan w:val="2"/>
            <w:vAlign w:val="center"/>
          </w:tcPr>
          <w:p w:rsidR="0085623E" w:rsidRDefault="000414BB">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85623E" w:rsidRDefault="0085623E">
            <w:pPr>
              <w:jc w:val="center"/>
              <w:rPr>
                <w:rFonts w:ascii="宋体" w:hAnsi="宋体"/>
                <w:b/>
                <w:bCs/>
                <w:sz w:val="28"/>
                <w:szCs w:val="28"/>
              </w:rPr>
            </w:pPr>
          </w:p>
        </w:tc>
      </w:tr>
    </w:tbl>
    <w:p w:rsidR="0085623E" w:rsidRDefault="0085623E">
      <w:pPr>
        <w:widowControl/>
        <w:spacing w:line="400" w:lineRule="exact"/>
        <w:rPr>
          <w:rFonts w:ascii="宋体" w:hAnsi="宋体" w:cs="宋体"/>
          <w:b/>
          <w:kern w:val="0"/>
          <w:sz w:val="24"/>
        </w:rPr>
      </w:pPr>
    </w:p>
    <w:p w:rsidR="0085623E" w:rsidRDefault="000414BB">
      <w:pPr>
        <w:rPr>
          <w:b/>
          <w:bCs/>
          <w:sz w:val="28"/>
        </w:rPr>
      </w:pPr>
      <w:r>
        <w:rPr>
          <w:rFonts w:hint="eastAsia"/>
          <w:b/>
          <w:bCs/>
          <w:sz w:val="28"/>
        </w:rPr>
        <w:t>教学过程</w:t>
      </w:r>
    </w:p>
    <w:tbl>
      <w:tblPr>
        <w:tblW w:w="8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7975"/>
      </w:tblGrid>
      <w:tr w:rsidR="0085623E">
        <w:tc>
          <w:tcPr>
            <w:tcW w:w="959" w:type="dxa"/>
            <w:vAlign w:val="center"/>
          </w:tcPr>
          <w:p w:rsidR="0085623E" w:rsidRDefault="000414BB">
            <w:pPr>
              <w:rPr>
                <w:rFonts w:ascii="宋体" w:hAnsi="宋体"/>
                <w:b/>
                <w:bCs/>
                <w:sz w:val="24"/>
                <w:cs/>
              </w:rPr>
            </w:pPr>
            <w:r>
              <w:rPr>
                <w:rFonts w:ascii="宋体" w:hAnsi="宋体" w:hint="eastAsia"/>
                <w:b/>
                <w:bCs/>
                <w:sz w:val="24"/>
              </w:rPr>
              <w:t>环节</w:t>
            </w:r>
          </w:p>
        </w:tc>
        <w:tc>
          <w:tcPr>
            <w:tcW w:w="7975" w:type="dxa"/>
            <w:vAlign w:val="center"/>
          </w:tcPr>
          <w:p w:rsidR="0085623E" w:rsidRDefault="000414BB">
            <w:pPr>
              <w:jc w:val="center"/>
              <w:rPr>
                <w:rFonts w:ascii="宋体" w:hAnsi="宋体"/>
                <w:b/>
                <w:bCs/>
                <w:sz w:val="24"/>
                <w:cs/>
              </w:rPr>
            </w:pPr>
            <w:r>
              <w:rPr>
                <w:rFonts w:ascii="宋体" w:hAnsi="宋体" w:hint="eastAsia"/>
                <w:b/>
                <w:bCs/>
                <w:sz w:val="24"/>
              </w:rPr>
              <w:t>内容/项目/情景</w:t>
            </w:r>
          </w:p>
        </w:tc>
      </w:tr>
      <w:tr w:rsidR="0085623E">
        <w:trPr>
          <w:trHeight w:val="1875"/>
        </w:trPr>
        <w:tc>
          <w:tcPr>
            <w:tcW w:w="959" w:type="dxa"/>
            <w:vAlign w:val="center"/>
          </w:tcPr>
          <w:p w:rsidR="0085623E" w:rsidRDefault="000414BB">
            <w:pPr>
              <w:rPr>
                <w:rFonts w:ascii="宋体" w:hAnsi="宋体"/>
                <w:b/>
                <w:bCs/>
                <w:sz w:val="24"/>
                <w:cs/>
              </w:rPr>
            </w:pPr>
            <w:r>
              <w:rPr>
                <w:rFonts w:ascii="宋体" w:hAnsi="宋体" w:hint="eastAsia"/>
                <w:b/>
                <w:bCs/>
                <w:sz w:val="24"/>
              </w:rPr>
              <w:t>导入</w:t>
            </w:r>
          </w:p>
        </w:tc>
        <w:tc>
          <w:tcPr>
            <w:tcW w:w="7975" w:type="dxa"/>
            <w:vAlign w:val="center"/>
          </w:tcPr>
          <w:p w:rsidR="0085623E" w:rsidRDefault="000414BB">
            <w:pPr>
              <w:spacing w:line="360" w:lineRule="auto"/>
              <w:ind w:firstLineChars="100" w:firstLine="241"/>
              <w:rPr>
                <w:rFonts w:ascii="宋体" w:hAnsi="宋体"/>
                <w:b/>
                <w:bCs/>
                <w:sz w:val="24"/>
              </w:rPr>
            </w:pPr>
            <w:r>
              <w:rPr>
                <w:rFonts w:ascii="宋体" w:hAnsi="宋体" w:hint="eastAsia"/>
                <w:b/>
                <w:bCs/>
                <w:sz w:val="24"/>
              </w:rPr>
              <w:t>问题</w:t>
            </w:r>
            <w:r>
              <w:rPr>
                <w:rFonts w:ascii="宋体" w:hAnsi="宋体"/>
                <w:b/>
                <w:bCs/>
                <w:sz w:val="24"/>
              </w:rPr>
              <w:t>导入：</w:t>
            </w:r>
          </w:p>
          <w:p w:rsidR="0085623E" w:rsidRDefault="000414BB">
            <w:pPr>
              <w:spacing w:line="360" w:lineRule="auto"/>
              <w:ind w:firstLineChars="100" w:firstLine="240"/>
              <w:rPr>
                <w:rFonts w:ascii="宋体" w:hAnsi="宋体"/>
                <w:b/>
                <w:bCs/>
                <w:sz w:val="24"/>
              </w:rPr>
            </w:pPr>
            <w:r>
              <w:rPr>
                <w:rFonts w:ascii="宋体" w:hAnsi="宋体" w:hint="eastAsia"/>
                <w:bCs/>
                <w:color w:val="000000"/>
                <w:sz w:val="24"/>
                <w:shd w:val="clear" w:color="auto" w:fill="FFFFFF"/>
              </w:rPr>
              <w:t>小明</w:t>
            </w:r>
            <w:r>
              <w:rPr>
                <w:rFonts w:ascii="宋体" w:hAnsi="宋体"/>
                <w:bCs/>
                <w:color w:val="000000"/>
                <w:sz w:val="24"/>
                <w:shd w:val="clear" w:color="auto" w:fill="FFFFFF"/>
              </w:rPr>
              <w:t>实习的</w:t>
            </w:r>
            <w:r>
              <w:rPr>
                <w:rFonts w:ascii="宋体" w:hAnsi="宋体" w:hint="eastAsia"/>
                <w:bCs/>
                <w:color w:val="000000"/>
                <w:sz w:val="24"/>
                <w:shd w:val="clear" w:color="auto" w:fill="FFFFFF"/>
              </w:rPr>
              <w:t>班级</w:t>
            </w:r>
            <w:r>
              <w:rPr>
                <w:rFonts w:ascii="宋体" w:hAnsi="宋体"/>
                <w:bCs/>
                <w:color w:val="000000"/>
                <w:sz w:val="24"/>
                <w:shd w:val="clear" w:color="auto" w:fill="FFFFFF"/>
              </w:rPr>
              <w:t>有一名幼儿发烧，流口水，伴有脸部肿胀，这</w:t>
            </w:r>
            <w:r>
              <w:rPr>
                <w:rFonts w:ascii="宋体" w:hAnsi="宋体" w:hint="eastAsia"/>
                <w:bCs/>
                <w:color w:val="000000"/>
                <w:sz w:val="24"/>
                <w:shd w:val="clear" w:color="auto" w:fill="FFFFFF"/>
              </w:rPr>
              <w:t>名</w:t>
            </w:r>
            <w:r>
              <w:rPr>
                <w:rFonts w:ascii="宋体" w:hAnsi="宋体"/>
                <w:bCs/>
                <w:color w:val="000000"/>
                <w:sz w:val="24"/>
                <w:shd w:val="clear" w:color="auto" w:fill="FFFFFF"/>
              </w:rPr>
              <w:t>幼儿患</w:t>
            </w:r>
            <w:r>
              <w:rPr>
                <w:rFonts w:ascii="宋体" w:hAnsi="宋体" w:hint="eastAsia"/>
                <w:bCs/>
                <w:color w:val="000000"/>
                <w:sz w:val="24"/>
                <w:shd w:val="clear" w:color="auto" w:fill="FFFFFF"/>
              </w:rPr>
              <w:t>什么</w:t>
            </w:r>
            <w:r>
              <w:rPr>
                <w:rFonts w:ascii="宋体" w:hAnsi="宋体"/>
                <w:bCs/>
                <w:color w:val="000000"/>
                <w:sz w:val="24"/>
                <w:shd w:val="clear" w:color="auto" w:fill="FFFFFF"/>
              </w:rPr>
              <w:t>病？该</w:t>
            </w:r>
            <w:r>
              <w:rPr>
                <w:rFonts w:ascii="宋体" w:hAnsi="宋体" w:hint="eastAsia"/>
                <w:bCs/>
                <w:color w:val="000000"/>
                <w:sz w:val="24"/>
                <w:shd w:val="clear" w:color="auto" w:fill="FFFFFF"/>
              </w:rPr>
              <w:t>如何</w:t>
            </w:r>
            <w:r>
              <w:rPr>
                <w:rFonts w:ascii="宋体" w:hAnsi="宋体"/>
                <w:bCs/>
                <w:color w:val="000000"/>
                <w:sz w:val="24"/>
                <w:shd w:val="clear" w:color="auto" w:fill="FFFFFF"/>
              </w:rPr>
              <w:t>处理？</w:t>
            </w:r>
          </w:p>
        </w:tc>
      </w:tr>
      <w:tr w:rsidR="0085623E">
        <w:trPr>
          <w:trHeight w:val="1125"/>
        </w:trPr>
        <w:tc>
          <w:tcPr>
            <w:tcW w:w="959" w:type="dxa"/>
            <w:vMerge w:val="restart"/>
            <w:vAlign w:val="center"/>
          </w:tcPr>
          <w:p w:rsidR="0085623E" w:rsidRDefault="000414BB">
            <w:pPr>
              <w:rPr>
                <w:rFonts w:ascii="宋体" w:hAnsi="宋体"/>
                <w:b/>
                <w:bCs/>
                <w:sz w:val="24"/>
                <w:cs/>
              </w:rPr>
            </w:pPr>
            <w:r>
              <w:rPr>
                <w:rFonts w:ascii="宋体" w:hAnsi="宋体" w:hint="eastAsia"/>
                <w:b/>
                <w:bCs/>
                <w:sz w:val="24"/>
              </w:rPr>
              <w:t>新课</w:t>
            </w:r>
          </w:p>
        </w:tc>
        <w:tc>
          <w:tcPr>
            <w:tcW w:w="7975" w:type="dxa"/>
            <w:vAlign w:val="center"/>
          </w:tcPr>
          <w:p w:rsidR="0085623E" w:rsidRDefault="000414BB">
            <w:pPr>
              <w:rPr>
                <w:rFonts w:ascii="宋体" w:hAnsi="宋体"/>
                <w:b/>
                <w:bCs/>
                <w:sz w:val="24"/>
              </w:rPr>
            </w:pPr>
            <w:r>
              <w:rPr>
                <w:rFonts w:ascii="宋体" w:hAnsi="宋体" w:hint="eastAsia"/>
                <w:b/>
                <w:bCs/>
                <w:sz w:val="24"/>
              </w:rPr>
              <w:t>理论部分：</w:t>
            </w:r>
          </w:p>
          <w:p w:rsidR="0085623E" w:rsidRDefault="000414BB">
            <w:pPr>
              <w:rPr>
                <w:rFonts w:ascii="宋体" w:hAnsi="宋体"/>
                <w:b/>
                <w:bCs/>
                <w:sz w:val="24"/>
              </w:rPr>
            </w:pPr>
            <w:r>
              <w:rPr>
                <w:rFonts w:ascii="宋体" w:hAnsi="宋体" w:hint="eastAsia"/>
                <w:b/>
                <w:bCs/>
                <w:sz w:val="24"/>
              </w:rPr>
              <w:t>一、任务描述</w:t>
            </w:r>
          </w:p>
          <w:p w:rsidR="0085623E" w:rsidRDefault="000414BB">
            <w:pPr>
              <w:widowControl/>
              <w:spacing w:line="360" w:lineRule="auto"/>
              <w:ind w:firstLineChars="200" w:firstLine="480"/>
              <w:rPr>
                <w:rFonts w:ascii="宋体" w:hAnsi="宋体"/>
                <w:bCs/>
                <w:color w:val="000000"/>
                <w:sz w:val="24"/>
                <w:shd w:val="clear" w:color="auto" w:fill="FFFFFF"/>
              </w:rPr>
            </w:pPr>
            <w:r>
              <w:rPr>
                <w:rFonts w:hint="eastAsia"/>
                <w:bCs/>
                <w:color w:val="000000"/>
                <w:sz w:val="24"/>
                <w:shd w:val="clear" w:color="auto" w:fill="FFFFFF"/>
              </w:rPr>
              <w:lastRenderedPageBreak/>
              <w:t>幼儿园是儿童集中生活的场所，朝夕相处，互相接触频繁，加上</w:t>
            </w:r>
            <w:r>
              <w:rPr>
                <w:rFonts w:hint="eastAsia"/>
                <w:bCs/>
                <w:color w:val="000000"/>
                <w:sz w:val="24"/>
                <w:shd w:val="clear" w:color="auto" w:fill="FFFFFF"/>
              </w:rPr>
              <w:t>7</w:t>
            </w:r>
            <w:r>
              <w:rPr>
                <w:rFonts w:hint="eastAsia"/>
                <w:bCs/>
                <w:color w:val="000000"/>
                <w:sz w:val="24"/>
                <w:shd w:val="clear" w:color="auto" w:fill="FFFFFF"/>
              </w:rPr>
              <w:t>岁内儿童先天性免疫力减弱、后天性免疫力尚未完全形成，对各种传染病特别容易感染。</w:t>
            </w:r>
            <w:r>
              <w:rPr>
                <w:rFonts w:ascii="宋体" w:hAnsi="宋体" w:hint="eastAsia"/>
                <w:bCs/>
                <w:color w:val="000000"/>
                <w:sz w:val="24"/>
                <w:shd w:val="clear" w:color="auto" w:fill="FFFFFF"/>
              </w:rPr>
              <w:t>做好托幼机构传染病的管理是集体儿童机构保健工作的重点。</w:t>
            </w:r>
          </w:p>
          <w:p w:rsidR="0085623E" w:rsidRDefault="000414BB">
            <w:pPr>
              <w:widowControl/>
              <w:spacing w:line="360" w:lineRule="auto"/>
              <w:rPr>
                <w:rFonts w:ascii="宋体" w:hAnsi="宋体"/>
                <w:b/>
                <w:color w:val="000000"/>
                <w:sz w:val="24"/>
                <w:shd w:val="clear" w:color="auto" w:fill="FFFFFF"/>
              </w:rPr>
            </w:pPr>
            <w:r>
              <w:rPr>
                <w:rFonts w:ascii="宋体" w:hAnsi="宋体" w:hint="eastAsia"/>
                <w:b/>
                <w:color w:val="000000"/>
                <w:sz w:val="24"/>
                <w:shd w:val="clear" w:color="auto" w:fill="FFFFFF"/>
              </w:rPr>
              <w:t>二、操作要求</w:t>
            </w:r>
          </w:p>
          <w:p w:rsidR="0085623E" w:rsidRDefault="000414BB">
            <w:pPr>
              <w:widowControl/>
              <w:spacing w:line="360" w:lineRule="auto"/>
              <w:rPr>
                <w:rFonts w:ascii="宋体" w:hAnsi="宋体"/>
                <w:b/>
                <w:color w:val="000000"/>
                <w:sz w:val="24"/>
                <w:shd w:val="clear" w:color="auto" w:fill="FFFFFF"/>
              </w:rPr>
            </w:pPr>
            <w:r>
              <w:rPr>
                <w:rFonts w:ascii="宋体" w:hAnsi="宋体" w:hint="eastAsia"/>
                <w:b/>
                <w:color w:val="000000"/>
                <w:sz w:val="24"/>
                <w:shd w:val="clear" w:color="auto" w:fill="FFFFFF"/>
              </w:rPr>
              <w:t>传染病相关知识</w:t>
            </w:r>
          </w:p>
          <w:p w:rsidR="0085623E" w:rsidRDefault="000414BB">
            <w:pPr>
              <w:spacing w:line="360" w:lineRule="auto"/>
              <w:jc w:val="left"/>
              <w:rPr>
                <w:rFonts w:ascii="宋体" w:hAnsi="宋体" w:cs="宋体"/>
                <w:b/>
                <w:bCs/>
                <w:kern w:val="0"/>
                <w:sz w:val="24"/>
              </w:rPr>
            </w:pPr>
            <w:r>
              <w:rPr>
                <w:rFonts w:ascii="宋体" w:hAnsi="宋体" w:hint="eastAsia"/>
                <w:b/>
                <w:color w:val="000000"/>
                <w:sz w:val="24"/>
                <w:shd w:val="clear" w:color="auto" w:fill="FFFFFF"/>
              </w:rPr>
              <w:t>（一）传染病发生和流行的三个环节</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1.传染源</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一般可分为3种：</w:t>
            </w:r>
          </w:p>
          <w:p w:rsidR="0085623E" w:rsidRDefault="000414BB">
            <w:pPr>
              <w:numPr>
                <w:ilvl w:val="0"/>
                <w:numId w:val="8"/>
              </w:num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病人，</w:t>
            </w:r>
            <w:proofErr w:type="gramStart"/>
            <w:r>
              <w:rPr>
                <w:rFonts w:ascii="宋体" w:hAnsi="宋体" w:hint="eastAsia"/>
                <w:bCs/>
                <w:color w:val="000000"/>
                <w:sz w:val="24"/>
                <w:shd w:val="clear" w:color="auto" w:fill="FFFFFF"/>
              </w:rPr>
              <w:t>指感染</w:t>
            </w:r>
            <w:proofErr w:type="gramEnd"/>
            <w:r>
              <w:rPr>
                <w:rFonts w:ascii="宋体" w:hAnsi="宋体" w:hint="eastAsia"/>
                <w:bCs/>
                <w:color w:val="000000"/>
                <w:sz w:val="24"/>
                <w:shd w:val="clear" w:color="auto" w:fill="FFFFFF"/>
              </w:rPr>
              <w:t>了病原体，并表现出一定症状的患者。</w:t>
            </w:r>
          </w:p>
          <w:p w:rsidR="0085623E" w:rsidRDefault="000414BB">
            <w:pPr>
              <w:numPr>
                <w:ilvl w:val="0"/>
                <w:numId w:val="8"/>
              </w:num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病原携带者，指外表无症状但携带并排出病原体的人。</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（3）受感染的动物。如狂犬传播狂犬病。</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2.传播途径</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 xml:space="preserve">主要有6种传播方式： </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（1）空气飞沫传播。</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（2）饮食传播。</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（3）虫媒传播。</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（4）日常生活接触传播。</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（5）医源性传播。</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（6）垂直传播亦称母婴传播。</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3.易感者</w:t>
            </w:r>
          </w:p>
          <w:p w:rsidR="0085623E" w:rsidRDefault="000414BB">
            <w:pPr>
              <w:spacing w:line="360" w:lineRule="auto"/>
              <w:ind w:firstLineChars="100" w:firstLine="240"/>
              <w:rPr>
                <w:rFonts w:ascii="宋体" w:hAnsi="宋体"/>
                <w:bCs/>
                <w:color w:val="000000"/>
                <w:sz w:val="24"/>
                <w:shd w:val="clear" w:color="auto" w:fill="FFFFFF"/>
              </w:rPr>
            </w:pPr>
            <w:r>
              <w:rPr>
                <w:rFonts w:ascii="宋体" w:hAnsi="宋体" w:hint="eastAsia"/>
                <w:bCs/>
                <w:color w:val="000000"/>
                <w:sz w:val="24"/>
                <w:shd w:val="clear" w:color="auto" w:fill="FFFFFF"/>
              </w:rPr>
              <w:t>指对某种传染病缺乏特异性免疫力，容易受感染的人。</w:t>
            </w:r>
          </w:p>
          <w:p w:rsidR="0085623E" w:rsidRDefault="000414BB">
            <w:pPr>
              <w:spacing w:line="360" w:lineRule="auto"/>
              <w:ind w:firstLineChars="200" w:firstLine="482"/>
              <w:rPr>
                <w:rFonts w:ascii="宋体" w:hAnsi="宋体"/>
                <w:b/>
                <w:sz w:val="24"/>
              </w:rPr>
            </w:pPr>
            <w:r>
              <w:rPr>
                <w:rFonts w:ascii="宋体" w:hAnsi="宋体" w:hint="eastAsia"/>
                <w:b/>
                <w:sz w:val="24"/>
              </w:rPr>
              <w:t>二、</w:t>
            </w:r>
            <w:r>
              <w:rPr>
                <w:rFonts w:ascii="宋体" w:hAnsi="宋体" w:hint="eastAsia"/>
                <w:b/>
                <w:color w:val="000000"/>
                <w:sz w:val="24"/>
                <w:shd w:val="clear" w:color="auto" w:fill="FFFFFF"/>
              </w:rPr>
              <w:t>控制传染病流行的措施</w:t>
            </w:r>
          </w:p>
          <w:p w:rsidR="0085623E" w:rsidRDefault="000414BB">
            <w:pPr>
              <w:spacing w:line="360" w:lineRule="auto"/>
              <w:rPr>
                <w:rFonts w:ascii="宋体" w:hAnsi="宋体"/>
                <w:bCs/>
                <w:color w:val="000000"/>
                <w:sz w:val="24"/>
                <w:shd w:val="clear" w:color="auto" w:fill="FFFFFF"/>
              </w:rPr>
            </w:pPr>
            <w:r>
              <w:rPr>
                <w:rFonts w:ascii="宋体" w:hAnsi="宋体" w:hint="eastAsia"/>
                <w:bCs/>
                <w:color w:val="000000"/>
                <w:sz w:val="24"/>
                <w:shd w:val="clear" w:color="auto" w:fill="FFFFFF"/>
              </w:rPr>
              <w:t>1.管理传染源</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管理传染源，应做到早发现、早报告、早隔离治疗。</w:t>
            </w:r>
          </w:p>
          <w:p w:rsidR="0085623E" w:rsidRDefault="000414BB">
            <w:pPr>
              <w:numPr>
                <w:ilvl w:val="0"/>
                <w:numId w:val="9"/>
              </w:num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早发现病人及病原携带者，可有效控制传染病的传播。</w:t>
            </w:r>
          </w:p>
          <w:p w:rsidR="0085623E" w:rsidRDefault="000414BB">
            <w:pPr>
              <w:numPr>
                <w:ilvl w:val="0"/>
                <w:numId w:val="9"/>
              </w:num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若发现传染病人或怀疑传染病人，应及时报告卫防疫部门。</w:t>
            </w:r>
          </w:p>
          <w:p w:rsidR="0085623E" w:rsidRDefault="000414BB">
            <w:pPr>
              <w:numPr>
                <w:ilvl w:val="0"/>
                <w:numId w:val="9"/>
              </w:num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t>及时隔离病人、接触者及疑似传染病人，有条件的托幼园所应设隔离室。</w:t>
            </w:r>
          </w:p>
          <w:p w:rsidR="0085623E" w:rsidRDefault="000414BB">
            <w:pPr>
              <w:numPr>
                <w:ilvl w:val="0"/>
                <w:numId w:val="10"/>
              </w:numPr>
              <w:spacing w:line="360" w:lineRule="auto"/>
              <w:rPr>
                <w:rFonts w:ascii="宋体" w:hAnsi="宋体"/>
                <w:bCs/>
                <w:color w:val="000000"/>
                <w:sz w:val="24"/>
                <w:shd w:val="clear" w:color="auto" w:fill="FFFFFF"/>
              </w:rPr>
            </w:pPr>
            <w:r>
              <w:rPr>
                <w:rFonts w:ascii="宋体" w:hAnsi="宋体" w:hint="eastAsia"/>
                <w:bCs/>
                <w:color w:val="000000"/>
                <w:sz w:val="24"/>
                <w:shd w:val="clear" w:color="auto" w:fill="FFFFFF"/>
              </w:rPr>
              <w:t>切断传播途径</w:t>
            </w:r>
          </w:p>
          <w:p w:rsidR="0085623E" w:rsidRDefault="000414BB">
            <w:pPr>
              <w:spacing w:line="360" w:lineRule="auto"/>
              <w:ind w:firstLineChars="200" w:firstLine="480"/>
              <w:rPr>
                <w:rFonts w:ascii="宋体" w:hAnsi="宋体"/>
                <w:bCs/>
                <w:color w:val="000000"/>
                <w:sz w:val="24"/>
                <w:shd w:val="clear" w:color="auto" w:fill="FFFFFF"/>
              </w:rPr>
            </w:pPr>
            <w:r>
              <w:rPr>
                <w:rFonts w:ascii="宋体" w:hAnsi="宋体" w:hint="eastAsia"/>
                <w:bCs/>
                <w:color w:val="000000"/>
                <w:sz w:val="24"/>
                <w:shd w:val="clear" w:color="auto" w:fill="FFFFFF"/>
              </w:rPr>
              <w:lastRenderedPageBreak/>
              <w:t>做好日常消毒工作；教育幼儿养成良好的卫生习惯；经常开窗通风保持室内空气新鲜；管理好幼儿的饮食、注意炊事用具、餐具的消毒等。</w:t>
            </w:r>
          </w:p>
          <w:p w:rsidR="0085623E" w:rsidRDefault="000414BB">
            <w:pPr>
              <w:spacing w:line="360" w:lineRule="auto"/>
              <w:rPr>
                <w:rFonts w:ascii="宋体" w:hAnsi="宋体"/>
                <w:bCs/>
                <w:color w:val="000000"/>
                <w:sz w:val="24"/>
                <w:shd w:val="clear" w:color="auto" w:fill="FFFFFF"/>
              </w:rPr>
            </w:pPr>
            <w:r>
              <w:rPr>
                <w:rFonts w:ascii="宋体" w:hAnsi="宋体" w:hint="eastAsia"/>
                <w:bCs/>
                <w:color w:val="000000"/>
                <w:sz w:val="24"/>
                <w:shd w:val="clear" w:color="auto" w:fill="FFFFFF"/>
              </w:rPr>
              <w:t>3.保护易感者</w:t>
            </w:r>
          </w:p>
          <w:p w:rsidR="0085623E" w:rsidRDefault="000414BB">
            <w:pPr>
              <w:spacing w:line="360" w:lineRule="auto"/>
              <w:rPr>
                <w:rFonts w:ascii="宋体" w:hAnsi="宋体"/>
                <w:bCs/>
                <w:color w:val="000000"/>
                <w:sz w:val="24"/>
                <w:shd w:val="clear" w:color="auto" w:fill="FFFFFF"/>
              </w:rPr>
            </w:pPr>
            <w:r>
              <w:rPr>
                <w:rFonts w:ascii="宋体" w:hAnsi="宋体" w:hint="eastAsia"/>
                <w:bCs/>
                <w:color w:val="000000"/>
                <w:sz w:val="24"/>
                <w:shd w:val="clear" w:color="auto" w:fill="FFFFFF"/>
              </w:rPr>
              <w:t>(1)增强儿童体质，提高非特异性免疫能力。</w:t>
            </w:r>
          </w:p>
          <w:p w:rsidR="0085623E" w:rsidRDefault="000414BB">
            <w:pPr>
              <w:spacing w:line="360" w:lineRule="auto"/>
              <w:rPr>
                <w:rFonts w:ascii="宋体" w:hAnsi="宋体"/>
                <w:bCs/>
                <w:color w:val="000000"/>
                <w:sz w:val="24"/>
                <w:shd w:val="clear" w:color="auto" w:fill="FFFFFF"/>
              </w:rPr>
            </w:pPr>
            <w:r>
              <w:rPr>
                <w:rFonts w:ascii="宋体" w:hAnsi="宋体" w:hint="eastAsia"/>
                <w:bCs/>
                <w:color w:val="000000"/>
                <w:sz w:val="24"/>
                <w:shd w:val="clear" w:color="auto" w:fill="FFFFFF"/>
              </w:rPr>
              <w:t>(2)预防接种，提高特异性免疫能力。</w:t>
            </w:r>
          </w:p>
          <w:p w:rsidR="0085623E" w:rsidRDefault="000414BB">
            <w:pPr>
              <w:spacing w:line="360" w:lineRule="auto"/>
              <w:rPr>
                <w:rFonts w:ascii="宋体" w:hAnsi="宋体"/>
                <w:bCs/>
                <w:color w:val="000000"/>
                <w:sz w:val="24"/>
                <w:shd w:val="clear" w:color="auto" w:fill="FFFFFF"/>
              </w:rPr>
            </w:pPr>
            <w:r>
              <w:rPr>
                <w:rFonts w:ascii="宋体" w:hAnsi="宋体" w:hint="eastAsia"/>
                <w:bCs/>
                <w:color w:val="000000"/>
                <w:sz w:val="24"/>
                <w:shd w:val="clear" w:color="auto" w:fill="FFFFFF"/>
              </w:rPr>
              <w:t>(3)对密切接触进行检疫，在检疫期间做到：</w:t>
            </w:r>
            <w:r>
              <w:rPr>
                <w:rFonts w:ascii="宋体" w:hAnsi="宋体" w:hint="eastAsia"/>
                <w:sz w:val="24"/>
              </w:rPr>
              <w:t>①</w:t>
            </w:r>
            <w:r>
              <w:rPr>
                <w:rFonts w:ascii="宋体" w:hAnsi="宋体" w:hint="eastAsia"/>
                <w:bCs/>
                <w:color w:val="000000"/>
                <w:sz w:val="24"/>
                <w:shd w:val="clear" w:color="auto" w:fill="FFFFFF"/>
              </w:rPr>
              <w:t>三不，不并班，不串班，不招新生；</w:t>
            </w:r>
            <w:r>
              <w:rPr>
                <w:rFonts w:ascii="宋体" w:hAnsi="宋体" w:cs="宋体" w:hint="eastAsia"/>
                <w:bCs/>
                <w:color w:val="000000"/>
                <w:sz w:val="24"/>
                <w:shd w:val="clear" w:color="auto" w:fill="FFFFFF"/>
              </w:rPr>
              <w:t>②</w:t>
            </w:r>
            <w:r>
              <w:rPr>
                <w:rFonts w:ascii="宋体" w:hAnsi="宋体" w:hint="eastAsia"/>
                <w:bCs/>
                <w:color w:val="000000"/>
                <w:sz w:val="24"/>
                <w:shd w:val="clear" w:color="auto" w:fill="FFFFFF"/>
              </w:rPr>
              <w:t>加强晨检，全日观察；</w:t>
            </w:r>
            <w:r>
              <w:rPr>
                <w:rFonts w:ascii="宋体" w:hAnsi="宋体" w:cs="宋体" w:hint="eastAsia"/>
                <w:bCs/>
                <w:color w:val="000000"/>
                <w:sz w:val="24"/>
                <w:shd w:val="clear" w:color="auto" w:fill="FFFFFF"/>
              </w:rPr>
              <w:t>③</w:t>
            </w:r>
            <w:r>
              <w:rPr>
                <w:rFonts w:ascii="宋体" w:hAnsi="宋体" w:hint="eastAsia"/>
                <w:bCs/>
                <w:color w:val="000000"/>
                <w:sz w:val="24"/>
                <w:shd w:val="clear" w:color="auto" w:fill="FFFFFF"/>
              </w:rPr>
              <w:t>加强消毒；</w:t>
            </w:r>
            <w:r>
              <w:rPr>
                <w:rFonts w:ascii="宋体" w:hAnsi="宋体" w:hint="eastAsia"/>
                <w:sz w:val="24"/>
              </w:rPr>
              <w:t>④</w:t>
            </w:r>
            <w:r>
              <w:rPr>
                <w:rFonts w:ascii="宋体" w:hAnsi="宋体" w:hint="eastAsia"/>
                <w:bCs/>
                <w:color w:val="000000"/>
                <w:sz w:val="24"/>
                <w:shd w:val="clear" w:color="auto" w:fill="FFFFFF"/>
              </w:rPr>
              <w:t>服药预防。</w:t>
            </w:r>
          </w:p>
          <w:p w:rsidR="0085623E" w:rsidRDefault="000414BB">
            <w:pPr>
              <w:spacing w:line="360" w:lineRule="auto"/>
              <w:rPr>
                <w:rFonts w:ascii="宋体" w:hAnsi="宋体"/>
                <w:b/>
                <w:bCs/>
                <w:color w:val="000000"/>
                <w:sz w:val="24"/>
                <w:shd w:val="clear" w:color="auto" w:fill="FFFFFF"/>
              </w:rPr>
            </w:pPr>
            <w:r>
              <w:rPr>
                <w:rFonts w:ascii="宋体" w:hAnsi="宋体" w:hint="eastAsia"/>
                <w:bCs/>
                <w:color w:val="000000"/>
                <w:sz w:val="24"/>
                <w:shd w:val="clear" w:color="auto" w:fill="FFFFFF"/>
              </w:rPr>
              <w:t>三、</w:t>
            </w:r>
            <w:r>
              <w:rPr>
                <w:rFonts w:ascii="宋体" w:hAnsi="宋体" w:hint="eastAsia"/>
                <w:b/>
                <w:bCs/>
                <w:color w:val="000000"/>
                <w:sz w:val="24"/>
                <w:shd w:val="clear" w:color="auto" w:fill="FFFFFF"/>
              </w:rPr>
              <w:t>常见的传染病</w:t>
            </w:r>
          </w:p>
          <w:p w:rsidR="0085623E" w:rsidRDefault="000414BB">
            <w:pPr>
              <w:spacing w:line="360" w:lineRule="auto"/>
              <w:ind w:firstLineChars="200" w:firstLine="480"/>
              <w:rPr>
                <w:rFonts w:ascii="宋体" w:hAnsi="宋体"/>
                <w:color w:val="000000"/>
                <w:sz w:val="24"/>
                <w:shd w:val="clear" w:color="auto" w:fill="FFFFFF"/>
              </w:rPr>
            </w:pPr>
            <w:r>
              <w:rPr>
                <w:rFonts w:ascii="宋体" w:hAnsi="宋体" w:hint="eastAsia"/>
                <w:color w:val="000000"/>
                <w:sz w:val="24"/>
                <w:shd w:val="clear" w:color="auto" w:fill="FFFFFF"/>
              </w:rPr>
              <w:t xml:space="preserve">1.水 </w:t>
            </w:r>
            <w:proofErr w:type="gramStart"/>
            <w:r>
              <w:rPr>
                <w:rFonts w:ascii="宋体" w:hAnsi="宋体" w:hint="eastAsia"/>
                <w:color w:val="000000"/>
                <w:sz w:val="24"/>
                <w:shd w:val="clear" w:color="auto" w:fill="FFFFFF"/>
              </w:rPr>
              <w:t>痘</w:t>
            </w:r>
            <w:proofErr w:type="gramEnd"/>
          </w:p>
          <w:p w:rsidR="0085623E" w:rsidRDefault="000414BB">
            <w:pPr>
              <w:spacing w:line="360" w:lineRule="auto"/>
              <w:ind w:firstLineChars="200" w:firstLine="480"/>
              <w:rPr>
                <w:rFonts w:ascii="宋体" w:hAnsi="宋体"/>
                <w:color w:val="000000"/>
                <w:sz w:val="24"/>
                <w:shd w:val="clear" w:color="auto" w:fill="FFFFFF"/>
              </w:rPr>
            </w:pPr>
            <w:r>
              <w:rPr>
                <w:rFonts w:ascii="宋体" w:hAnsi="宋体" w:hint="eastAsia"/>
                <w:color w:val="000000"/>
                <w:sz w:val="24"/>
                <w:shd w:val="clear" w:color="auto" w:fill="FFFFFF"/>
              </w:rPr>
              <w:t>2.儿童手足口病</w:t>
            </w:r>
          </w:p>
          <w:p w:rsidR="0085623E" w:rsidRDefault="000414BB">
            <w:pPr>
              <w:spacing w:line="360" w:lineRule="auto"/>
              <w:ind w:firstLineChars="200" w:firstLine="480"/>
              <w:rPr>
                <w:rFonts w:ascii="宋体" w:hAnsi="宋体"/>
                <w:color w:val="000000"/>
                <w:sz w:val="24"/>
                <w:shd w:val="clear" w:color="auto" w:fill="FFFFFF"/>
              </w:rPr>
            </w:pPr>
            <w:r>
              <w:rPr>
                <w:rFonts w:ascii="宋体" w:hAnsi="宋体" w:hint="eastAsia"/>
                <w:color w:val="000000"/>
                <w:sz w:val="24"/>
                <w:shd w:val="clear" w:color="auto" w:fill="FFFFFF"/>
              </w:rPr>
              <w:t>3.流行性感冒</w:t>
            </w:r>
          </w:p>
          <w:p w:rsidR="0085623E" w:rsidRDefault="000414BB">
            <w:pPr>
              <w:spacing w:line="360" w:lineRule="auto"/>
              <w:ind w:firstLineChars="200" w:firstLine="480"/>
              <w:rPr>
                <w:rFonts w:ascii="宋体" w:hAnsi="宋体"/>
                <w:color w:val="000000"/>
                <w:sz w:val="24"/>
                <w:shd w:val="clear" w:color="auto" w:fill="FFFFFF"/>
              </w:rPr>
            </w:pPr>
            <w:r>
              <w:rPr>
                <w:rFonts w:ascii="宋体" w:hAnsi="宋体" w:hint="eastAsia"/>
                <w:color w:val="000000"/>
                <w:sz w:val="24"/>
                <w:shd w:val="clear" w:color="auto" w:fill="FFFFFF"/>
              </w:rPr>
              <w:t>4.疱疹性咽峡炎</w:t>
            </w:r>
          </w:p>
          <w:p w:rsidR="0085623E" w:rsidRDefault="000414BB">
            <w:pPr>
              <w:spacing w:line="360" w:lineRule="auto"/>
              <w:outlineLvl w:val="2"/>
              <w:rPr>
                <w:rFonts w:ascii="宋体" w:hAnsi="宋体"/>
                <w:b/>
                <w:bCs/>
                <w:sz w:val="24"/>
              </w:rPr>
            </w:pPr>
            <w:r>
              <w:rPr>
                <w:rFonts w:ascii="宋体" w:hAnsi="宋体" w:hint="eastAsia"/>
                <w:b/>
                <w:bCs/>
                <w:sz w:val="24"/>
              </w:rPr>
              <w:t xml:space="preserve">  </w:t>
            </w:r>
          </w:p>
        </w:tc>
      </w:tr>
      <w:tr w:rsidR="0085623E">
        <w:tc>
          <w:tcPr>
            <w:tcW w:w="959" w:type="dxa"/>
            <w:vMerge/>
            <w:vAlign w:val="center"/>
          </w:tcPr>
          <w:p w:rsidR="0085623E" w:rsidRDefault="0085623E">
            <w:pPr>
              <w:rPr>
                <w:rFonts w:ascii="宋体" w:hAnsi="宋体"/>
                <w:b/>
                <w:bCs/>
                <w:sz w:val="24"/>
                <w:cs/>
              </w:rPr>
            </w:pPr>
          </w:p>
        </w:tc>
        <w:tc>
          <w:tcPr>
            <w:tcW w:w="7975" w:type="dxa"/>
            <w:vAlign w:val="center"/>
          </w:tcPr>
          <w:p w:rsidR="0085623E" w:rsidRDefault="000414BB" w:rsidP="0095755B">
            <w:pPr>
              <w:spacing w:line="360" w:lineRule="auto"/>
              <w:rPr>
                <w:rFonts w:ascii="宋体" w:hAnsi="宋体"/>
                <w:b/>
                <w:bCs/>
                <w:sz w:val="24"/>
              </w:rPr>
            </w:pPr>
            <w:r>
              <w:rPr>
                <w:rFonts w:ascii="宋体" w:hAnsi="宋体" w:hint="eastAsia"/>
                <w:b/>
                <w:bCs/>
                <w:sz w:val="24"/>
              </w:rPr>
              <w:t>实践任务： 工作过程模拟</w:t>
            </w:r>
          </w:p>
          <w:p w:rsidR="0085623E" w:rsidRDefault="000414BB" w:rsidP="0095755B">
            <w:pPr>
              <w:numPr>
                <w:ilvl w:val="0"/>
                <w:numId w:val="11"/>
              </w:numPr>
              <w:spacing w:line="360" w:lineRule="auto"/>
              <w:rPr>
                <w:rFonts w:ascii="宋体" w:hAnsi="宋体"/>
                <w:sz w:val="24"/>
              </w:rPr>
            </w:pPr>
            <w:r>
              <w:rPr>
                <w:rFonts w:ascii="宋体" w:hAnsi="宋体" w:hint="eastAsia"/>
                <w:sz w:val="24"/>
              </w:rPr>
              <w:t>学生根据工作过程记录表的程序及要求进行对传染病患儿的管理的模拟实训，并根据自己实践过程做出反思和自我评价。</w:t>
            </w:r>
          </w:p>
          <w:p w:rsidR="0085623E" w:rsidRDefault="000414BB" w:rsidP="0095755B">
            <w:pPr>
              <w:numPr>
                <w:ilvl w:val="0"/>
                <w:numId w:val="11"/>
              </w:numPr>
              <w:spacing w:line="360" w:lineRule="auto"/>
              <w:rPr>
                <w:rFonts w:ascii="宋体" w:hAnsi="宋体"/>
                <w:b/>
                <w:bCs/>
                <w:sz w:val="24"/>
                <w:cs/>
              </w:rPr>
            </w:pPr>
            <w:r>
              <w:rPr>
                <w:rFonts w:ascii="宋体" w:hAnsi="宋体" w:hint="eastAsia"/>
                <w:sz w:val="24"/>
              </w:rPr>
              <w:t>教师对学生的实</w:t>
            </w:r>
            <w:proofErr w:type="gramStart"/>
            <w:r>
              <w:rPr>
                <w:rFonts w:ascii="宋体" w:hAnsi="宋体" w:hint="eastAsia"/>
                <w:sz w:val="24"/>
              </w:rPr>
              <w:t>训过程</w:t>
            </w:r>
            <w:proofErr w:type="gramEnd"/>
            <w:r>
              <w:rPr>
                <w:rFonts w:ascii="宋体" w:hAnsi="宋体" w:hint="eastAsia"/>
                <w:sz w:val="24"/>
              </w:rPr>
              <w:t>做出评价。</w:t>
            </w:r>
          </w:p>
        </w:tc>
      </w:tr>
      <w:tr w:rsidR="0085623E">
        <w:tc>
          <w:tcPr>
            <w:tcW w:w="959" w:type="dxa"/>
            <w:vAlign w:val="center"/>
          </w:tcPr>
          <w:p w:rsidR="0085623E" w:rsidRDefault="000414BB">
            <w:pPr>
              <w:rPr>
                <w:rFonts w:ascii="宋体" w:hAnsi="宋体"/>
                <w:b/>
                <w:bCs/>
                <w:sz w:val="24"/>
                <w:cs/>
              </w:rPr>
            </w:pPr>
            <w:r>
              <w:rPr>
                <w:rFonts w:ascii="宋体" w:hAnsi="宋体" w:hint="eastAsia"/>
                <w:b/>
                <w:bCs/>
                <w:sz w:val="24"/>
              </w:rPr>
              <w:t xml:space="preserve"> </w:t>
            </w:r>
          </w:p>
        </w:tc>
        <w:tc>
          <w:tcPr>
            <w:tcW w:w="7975" w:type="dxa"/>
            <w:vAlign w:val="center"/>
          </w:tcPr>
          <w:p w:rsidR="0085623E" w:rsidRDefault="000414BB">
            <w:pPr>
              <w:rPr>
                <w:rFonts w:ascii="宋体" w:hAnsi="宋体"/>
                <w:sz w:val="24"/>
              </w:rPr>
            </w:pPr>
            <w:r>
              <w:rPr>
                <w:rFonts w:ascii="宋体" w:hAnsi="宋体" w:hint="eastAsia"/>
                <w:sz w:val="24"/>
              </w:rPr>
              <w:t>案例学习：案例分析</w:t>
            </w:r>
          </w:p>
        </w:tc>
      </w:tr>
      <w:tr w:rsidR="0085623E">
        <w:tc>
          <w:tcPr>
            <w:tcW w:w="959" w:type="dxa"/>
            <w:vAlign w:val="center"/>
          </w:tcPr>
          <w:p w:rsidR="0085623E" w:rsidRDefault="000414BB">
            <w:pPr>
              <w:rPr>
                <w:rFonts w:ascii="宋体" w:hAnsi="宋体"/>
                <w:b/>
                <w:bCs/>
                <w:sz w:val="24"/>
                <w:cs/>
              </w:rPr>
            </w:pPr>
            <w:r>
              <w:rPr>
                <w:rFonts w:ascii="宋体" w:hAnsi="宋体" w:hint="eastAsia"/>
                <w:b/>
                <w:bCs/>
                <w:sz w:val="24"/>
              </w:rPr>
              <w:t>小结</w:t>
            </w:r>
          </w:p>
        </w:tc>
        <w:tc>
          <w:tcPr>
            <w:tcW w:w="7975" w:type="dxa"/>
            <w:vAlign w:val="center"/>
          </w:tcPr>
          <w:p w:rsidR="0085623E" w:rsidRDefault="000414BB">
            <w:pPr>
              <w:rPr>
                <w:rFonts w:ascii="宋体" w:hAnsi="宋体"/>
                <w:b/>
                <w:bCs/>
                <w:sz w:val="24"/>
                <w:cs/>
              </w:rPr>
            </w:pPr>
            <w:r>
              <w:rPr>
                <w:rFonts w:ascii="宋体" w:hAnsi="宋体" w:hint="eastAsia"/>
                <w:b/>
                <w:bCs/>
                <w:sz w:val="24"/>
              </w:rPr>
              <w:t>本节</w:t>
            </w:r>
            <w:r>
              <w:rPr>
                <w:rFonts w:ascii="宋体" w:hAnsi="宋体"/>
                <w:b/>
                <w:bCs/>
                <w:sz w:val="24"/>
              </w:rPr>
              <w:t>课小结</w:t>
            </w:r>
          </w:p>
        </w:tc>
      </w:tr>
    </w:tbl>
    <w:p w:rsidR="0085623E" w:rsidRDefault="000414BB">
      <w:pPr>
        <w:rPr>
          <w:b/>
          <w:bCs/>
          <w:sz w:val="24"/>
        </w:rPr>
      </w:pPr>
      <w:r>
        <w:rPr>
          <w:rFonts w:hint="eastAsia"/>
          <w:b/>
          <w:bCs/>
          <w:sz w:val="24"/>
        </w:rPr>
        <w:t>参考资料：</w:t>
      </w:r>
    </w:p>
    <w:p w:rsidR="0085623E" w:rsidRDefault="000414BB">
      <w:pPr>
        <w:rPr>
          <w:b/>
          <w:bCs/>
          <w:szCs w:val="21"/>
        </w:rPr>
      </w:pPr>
      <w:r>
        <w:rPr>
          <w:rFonts w:hint="eastAsia"/>
          <w:b/>
          <w:bCs/>
          <w:szCs w:val="21"/>
        </w:rPr>
        <w:t>《幼儿园教育指导纲要（试行）》</w:t>
      </w:r>
    </w:p>
    <w:p w:rsidR="0085623E" w:rsidRDefault="000414BB">
      <w:pPr>
        <w:rPr>
          <w:b/>
          <w:bCs/>
          <w:szCs w:val="21"/>
        </w:rPr>
      </w:pPr>
      <w:r>
        <w:rPr>
          <w:rFonts w:hint="eastAsia"/>
          <w:b/>
          <w:bCs/>
          <w:szCs w:val="21"/>
        </w:rPr>
        <w:t>《</w:t>
      </w:r>
      <w:r>
        <w:rPr>
          <w:rFonts w:hint="eastAsia"/>
          <w:b/>
          <w:bCs/>
          <w:szCs w:val="21"/>
        </w:rPr>
        <w:t>3-6</w:t>
      </w:r>
      <w:r>
        <w:rPr>
          <w:rFonts w:hint="eastAsia"/>
          <w:b/>
          <w:bCs/>
          <w:szCs w:val="21"/>
        </w:rPr>
        <w:t>岁儿童学习与发展指南》</w:t>
      </w:r>
    </w:p>
    <w:p w:rsidR="0085623E" w:rsidRDefault="000414BB">
      <w:pPr>
        <w:rPr>
          <w:b/>
          <w:bCs/>
          <w:szCs w:val="21"/>
        </w:rPr>
      </w:pPr>
      <w:r>
        <w:rPr>
          <w:rFonts w:hint="eastAsia"/>
          <w:b/>
          <w:bCs/>
          <w:szCs w:val="21"/>
        </w:rPr>
        <w:t>教后小记</w:t>
      </w:r>
    </w:p>
    <w:p w:rsidR="0085623E" w:rsidRDefault="0085623E">
      <w:pPr>
        <w:rPr>
          <w:b/>
          <w:bCs/>
          <w:szCs w:val="21"/>
        </w:rPr>
      </w:pPr>
    </w:p>
    <w:p w:rsidR="0085623E" w:rsidRDefault="000414BB">
      <w:pPr>
        <w:widowControl/>
        <w:spacing w:line="400" w:lineRule="exact"/>
        <w:jc w:val="right"/>
        <w:rPr>
          <w:rFonts w:ascii="宋体" w:hAnsi="宋体" w:cs="宋体"/>
          <w:kern w:val="0"/>
          <w:szCs w:val="21"/>
        </w:rPr>
      </w:pPr>
      <w:r>
        <w:rPr>
          <w:rFonts w:ascii="宋体" w:hAnsi="宋体" w:cs="宋体" w:hint="eastAsia"/>
          <w:b/>
          <w:kern w:val="0"/>
          <w:szCs w:val="21"/>
        </w:rPr>
        <w:t>授课教师签名：</w:t>
      </w:r>
    </w:p>
    <w:p w:rsidR="0085623E" w:rsidRDefault="0085623E">
      <w:pPr>
        <w:jc w:val="center"/>
        <w:rPr>
          <w:szCs w:val="21"/>
        </w:rPr>
      </w:pPr>
    </w:p>
    <w:p w:rsidR="0085623E" w:rsidRDefault="0085623E">
      <w:pPr>
        <w:widowControl/>
        <w:spacing w:line="400" w:lineRule="exact"/>
        <w:ind w:firstLineChars="2200" w:firstLine="5301"/>
        <w:rPr>
          <w:rFonts w:ascii="宋体" w:hAnsi="宋体" w:cs="宋体"/>
          <w:b/>
          <w:kern w:val="0"/>
          <w:sz w:val="24"/>
        </w:rPr>
      </w:pPr>
    </w:p>
    <w:sectPr w:rsidR="008562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幼圆">
    <w:altName w:val="宋体"/>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563E23"/>
    <w:multiLevelType w:val="singleLevel"/>
    <w:tmpl w:val="8B563E23"/>
    <w:lvl w:ilvl="0">
      <w:start w:val="1"/>
      <w:numFmt w:val="decimal"/>
      <w:lvlText w:val="%1."/>
      <w:lvlJc w:val="left"/>
      <w:pPr>
        <w:tabs>
          <w:tab w:val="left" w:pos="312"/>
        </w:tabs>
      </w:pPr>
    </w:lvl>
  </w:abstractNum>
  <w:abstractNum w:abstractNumId="1" w15:restartNumberingAfterBreak="0">
    <w:nsid w:val="93A5FBC8"/>
    <w:multiLevelType w:val="singleLevel"/>
    <w:tmpl w:val="93A5FBC8"/>
    <w:lvl w:ilvl="0">
      <w:start w:val="5"/>
      <w:numFmt w:val="chineseCounting"/>
      <w:suff w:val="nothing"/>
      <w:lvlText w:val="（%1）"/>
      <w:lvlJc w:val="left"/>
      <w:rPr>
        <w:rFonts w:hint="eastAsia"/>
      </w:rPr>
    </w:lvl>
  </w:abstractNum>
  <w:abstractNum w:abstractNumId="2" w15:restartNumberingAfterBreak="0">
    <w:nsid w:val="A413161C"/>
    <w:multiLevelType w:val="singleLevel"/>
    <w:tmpl w:val="A413161C"/>
    <w:lvl w:ilvl="0">
      <w:start w:val="1"/>
      <w:numFmt w:val="decimal"/>
      <w:suff w:val="nothing"/>
      <w:lvlText w:val="%1、"/>
      <w:lvlJc w:val="left"/>
    </w:lvl>
  </w:abstractNum>
  <w:abstractNum w:abstractNumId="3" w15:restartNumberingAfterBreak="0">
    <w:nsid w:val="A4B7F695"/>
    <w:multiLevelType w:val="singleLevel"/>
    <w:tmpl w:val="A4B7F695"/>
    <w:lvl w:ilvl="0">
      <w:start w:val="1"/>
      <w:numFmt w:val="decimal"/>
      <w:lvlText w:val="%1."/>
      <w:lvlJc w:val="left"/>
      <w:pPr>
        <w:tabs>
          <w:tab w:val="left" w:pos="312"/>
        </w:tabs>
      </w:pPr>
    </w:lvl>
  </w:abstractNum>
  <w:abstractNum w:abstractNumId="4" w15:restartNumberingAfterBreak="0">
    <w:nsid w:val="CC4C1E12"/>
    <w:multiLevelType w:val="singleLevel"/>
    <w:tmpl w:val="CC4C1E12"/>
    <w:lvl w:ilvl="0">
      <w:start w:val="1"/>
      <w:numFmt w:val="decimal"/>
      <w:suff w:val="nothing"/>
      <w:lvlText w:val="（%1）"/>
      <w:lvlJc w:val="left"/>
    </w:lvl>
  </w:abstractNum>
  <w:abstractNum w:abstractNumId="5" w15:restartNumberingAfterBreak="0">
    <w:nsid w:val="DFE327F0"/>
    <w:multiLevelType w:val="singleLevel"/>
    <w:tmpl w:val="DFE327F0"/>
    <w:lvl w:ilvl="0">
      <w:start w:val="1"/>
      <w:numFmt w:val="decimal"/>
      <w:suff w:val="nothing"/>
      <w:lvlText w:val="%1、"/>
      <w:lvlJc w:val="left"/>
    </w:lvl>
  </w:abstractNum>
  <w:abstractNum w:abstractNumId="6" w15:restartNumberingAfterBreak="0">
    <w:nsid w:val="E86B1809"/>
    <w:multiLevelType w:val="singleLevel"/>
    <w:tmpl w:val="E86B1809"/>
    <w:lvl w:ilvl="0">
      <w:start w:val="1"/>
      <w:numFmt w:val="decimal"/>
      <w:lvlText w:val="%1."/>
      <w:lvlJc w:val="left"/>
      <w:pPr>
        <w:tabs>
          <w:tab w:val="left" w:pos="312"/>
        </w:tabs>
      </w:pPr>
    </w:lvl>
  </w:abstractNum>
  <w:abstractNum w:abstractNumId="7" w15:restartNumberingAfterBreak="0">
    <w:nsid w:val="FE2AD51D"/>
    <w:multiLevelType w:val="singleLevel"/>
    <w:tmpl w:val="FE2AD51D"/>
    <w:lvl w:ilvl="0">
      <w:start w:val="1"/>
      <w:numFmt w:val="decimal"/>
      <w:suff w:val="space"/>
      <w:lvlText w:val="%1."/>
      <w:lvlJc w:val="left"/>
      <w:pPr>
        <w:ind w:left="720" w:firstLine="0"/>
      </w:pPr>
    </w:lvl>
  </w:abstractNum>
  <w:abstractNum w:abstractNumId="8" w15:restartNumberingAfterBreak="0">
    <w:nsid w:val="39579162"/>
    <w:multiLevelType w:val="singleLevel"/>
    <w:tmpl w:val="39579162"/>
    <w:lvl w:ilvl="0">
      <w:start w:val="1"/>
      <w:numFmt w:val="chineseCounting"/>
      <w:suff w:val="nothing"/>
      <w:lvlText w:val="%1、"/>
      <w:lvlJc w:val="left"/>
      <w:rPr>
        <w:rFonts w:hint="eastAsia"/>
      </w:rPr>
    </w:lvl>
  </w:abstractNum>
  <w:abstractNum w:abstractNumId="9" w15:restartNumberingAfterBreak="0">
    <w:nsid w:val="3AE763DD"/>
    <w:multiLevelType w:val="hybridMultilevel"/>
    <w:tmpl w:val="DA5A3AD2"/>
    <w:lvl w:ilvl="0" w:tplc="ED6E4CA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DD8B15"/>
    <w:multiLevelType w:val="singleLevel"/>
    <w:tmpl w:val="61DD8B15"/>
    <w:lvl w:ilvl="0">
      <w:start w:val="2"/>
      <w:numFmt w:val="decimal"/>
      <w:lvlText w:val="%1."/>
      <w:lvlJc w:val="left"/>
      <w:pPr>
        <w:tabs>
          <w:tab w:val="left" w:pos="312"/>
        </w:tabs>
        <w:ind w:left="120" w:firstLine="0"/>
      </w:pPr>
    </w:lvl>
  </w:abstractNum>
  <w:abstractNum w:abstractNumId="11" w15:restartNumberingAfterBreak="0">
    <w:nsid w:val="659051EA"/>
    <w:multiLevelType w:val="singleLevel"/>
    <w:tmpl w:val="659051EA"/>
    <w:lvl w:ilvl="0">
      <w:start w:val="1"/>
      <w:numFmt w:val="decimal"/>
      <w:suff w:val="nothing"/>
      <w:lvlText w:val="（%1）"/>
      <w:lvlJc w:val="left"/>
    </w:lvl>
  </w:abstractNum>
  <w:num w:numId="1">
    <w:abstractNumId w:val="8"/>
  </w:num>
  <w:num w:numId="2">
    <w:abstractNumId w:val="7"/>
  </w:num>
  <w:num w:numId="3">
    <w:abstractNumId w:val="6"/>
  </w:num>
  <w:num w:numId="4">
    <w:abstractNumId w:val="2"/>
  </w:num>
  <w:num w:numId="5">
    <w:abstractNumId w:val="1"/>
  </w:num>
  <w:num w:numId="6">
    <w:abstractNumId w:val="5"/>
  </w:num>
  <w:num w:numId="7">
    <w:abstractNumId w:val="3"/>
  </w:num>
  <w:num w:numId="8">
    <w:abstractNumId w:val="4"/>
  </w:num>
  <w:num w:numId="9">
    <w:abstractNumId w:val="11"/>
  </w:num>
  <w:num w:numId="10">
    <w:abstractNumId w:val="10"/>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yODc0YjJlOTJiNjZlMmNhMTE1M2U2OTEwOWQ4N2YifQ=="/>
  </w:docVars>
  <w:rsids>
    <w:rsidRoot w:val="0030545F"/>
    <w:rsid w:val="00011140"/>
    <w:rsid w:val="000414BB"/>
    <w:rsid w:val="00042C31"/>
    <w:rsid w:val="00047547"/>
    <w:rsid w:val="00071A6D"/>
    <w:rsid w:val="0007312F"/>
    <w:rsid w:val="00092F70"/>
    <w:rsid w:val="001031F0"/>
    <w:rsid w:val="00106D51"/>
    <w:rsid w:val="001209FB"/>
    <w:rsid w:val="0012603F"/>
    <w:rsid w:val="0014151B"/>
    <w:rsid w:val="00151C88"/>
    <w:rsid w:val="00172134"/>
    <w:rsid w:val="00176E72"/>
    <w:rsid w:val="001865E4"/>
    <w:rsid w:val="00187C1D"/>
    <w:rsid w:val="00193087"/>
    <w:rsid w:val="001A09D1"/>
    <w:rsid w:val="001B79CD"/>
    <w:rsid w:val="001B7AC7"/>
    <w:rsid w:val="001C0763"/>
    <w:rsid w:val="00202685"/>
    <w:rsid w:val="0024146A"/>
    <w:rsid w:val="00247320"/>
    <w:rsid w:val="002554D9"/>
    <w:rsid w:val="002604C4"/>
    <w:rsid w:val="00286D9B"/>
    <w:rsid w:val="00291DD8"/>
    <w:rsid w:val="002E1E67"/>
    <w:rsid w:val="0030545F"/>
    <w:rsid w:val="003352F1"/>
    <w:rsid w:val="00345597"/>
    <w:rsid w:val="00346416"/>
    <w:rsid w:val="00373487"/>
    <w:rsid w:val="003773EB"/>
    <w:rsid w:val="0037741D"/>
    <w:rsid w:val="00394E7F"/>
    <w:rsid w:val="0039659C"/>
    <w:rsid w:val="00397680"/>
    <w:rsid w:val="003A2414"/>
    <w:rsid w:val="003C7D24"/>
    <w:rsid w:val="003D10B6"/>
    <w:rsid w:val="003E3A73"/>
    <w:rsid w:val="004261AD"/>
    <w:rsid w:val="00446F17"/>
    <w:rsid w:val="00450E8F"/>
    <w:rsid w:val="0045609E"/>
    <w:rsid w:val="00456499"/>
    <w:rsid w:val="0045740C"/>
    <w:rsid w:val="004748B4"/>
    <w:rsid w:val="00475D8F"/>
    <w:rsid w:val="00494A0E"/>
    <w:rsid w:val="004A0C3E"/>
    <w:rsid w:val="004A47D9"/>
    <w:rsid w:val="004B0DD2"/>
    <w:rsid w:val="004B34F0"/>
    <w:rsid w:val="004B49DA"/>
    <w:rsid w:val="004C3039"/>
    <w:rsid w:val="004E591A"/>
    <w:rsid w:val="005178D3"/>
    <w:rsid w:val="0053370B"/>
    <w:rsid w:val="00546C16"/>
    <w:rsid w:val="00553D38"/>
    <w:rsid w:val="00561343"/>
    <w:rsid w:val="005702E7"/>
    <w:rsid w:val="005A4E68"/>
    <w:rsid w:val="005C7AD0"/>
    <w:rsid w:val="0060390E"/>
    <w:rsid w:val="00612ABD"/>
    <w:rsid w:val="00626572"/>
    <w:rsid w:val="006446C2"/>
    <w:rsid w:val="0066149B"/>
    <w:rsid w:val="00694B9A"/>
    <w:rsid w:val="006A585C"/>
    <w:rsid w:val="006E2CC7"/>
    <w:rsid w:val="00712242"/>
    <w:rsid w:val="00721179"/>
    <w:rsid w:val="007356D8"/>
    <w:rsid w:val="00740B45"/>
    <w:rsid w:val="00750DD2"/>
    <w:rsid w:val="00780FD7"/>
    <w:rsid w:val="00791903"/>
    <w:rsid w:val="007D62FB"/>
    <w:rsid w:val="0080526B"/>
    <w:rsid w:val="00824DBD"/>
    <w:rsid w:val="0083153F"/>
    <w:rsid w:val="008429F5"/>
    <w:rsid w:val="00854013"/>
    <w:rsid w:val="0085623E"/>
    <w:rsid w:val="0086309C"/>
    <w:rsid w:val="00885CF3"/>
    <w:rsid w:val="00897B2A"/>
    <w:rsid w:val="008C5623"/>
    <w:rsid w:val="008F0A07"/>
    <w:rsid w:val="008F3E35"/>
    <w:rsid w:val="008F60F8"/>
    <w:rsid w:val="00933B9A"/>
    <w:rsid w:val="00933FC0"/>
    <w:rsid w:val="00940662"/>
    <w:rsid w:val="0095755B"/>
    <w:rsid w:val="00985182"/>
    <w:rsid w:val="00994297"/>
    <w:rsid w:val="009A6FD4"/>
    <w:rsid w:val="009B689E"/>
    <w:rsid w:val="009B7C44"/>
    <w:rsid w:val="009B7EED"/>
    <w:rsid w:val="009D179D"/>
    <w:rsid w:val="009E3D00"/>
    <w:rsid w:val="009E4F75"/>
    <w:rsid w:val="009F31CE"/>
    <w:rsid w:val="00A24A96"/>
    <w:rsid w:val="00A305AD"/>
    <w:rsid w:val="00A30CC7"/>
    <w:rsid w:val="00A316F3"/>
    <w:rsid w:val="00A45A6F"/>
    <w:rsid w:val="00A60A50"/>
    <w:rsid w:val="00A85B6C"/>
    <w:rsid w:val="00A91B90"/>
    <w:rsid w:val="00A95BB9"/>
    <w:rsid w:val="00AC4AA3"/>
    <w:rsid w:val="00AD2E66"/>
    <w:rsid w:val="00B20EB1"/>
    <w:rsid w:val="00B67494"/>
    <w:rsid w:val="00B701C9"/>
    <w:rsid w:val="00B83B33"/>
    <w:rsid w:val="00BE0AD3"/>
    <w:rsid w:val="00BF3958"/>
    <w:rsid w:val="00C04F18"/>
    <w:rsid w:val="00C2104A"/>
    <w:rsid w:val="00C212A0"/>
    <w:rsid w:val="00C3705C"/>
    <w:rsid w:val="00C43A47"/>
    <w:rsid w:val="00C5110F"/>
    <w:rsid w:val="00C748DC"/>
    <w:rsid w:val="00C918AD"/>
    <w:rsid w:val="00CC0D79"/>
    <w:rsid w:val="00CC1CB9"/>
    <w:rsid w:val="00CE5946"/>
    <w:rsid w:val="00D23C11"/>
    <w:rsid w:val="00D24650"/>
    <w:rsid w:val="00D32A01"/>
    <w:rsid w:val="00D54FDF"/>
    <w:rsid w:val="00D56B4B"/>
    <w:rsid w:val="00D94093"/>
    <w:rsid w:val="00D97B74"/>
    <w:rsid w:val="00DA37B4"/>
    <w:rsid w:val="00DA6305"/>
    <w:rsid w:val="00DB32D3"/>
    <w:rsid w:val="00DB73B1"/>
    <w:rsid w:val="00DC01D0"/>
    <w:rsid w:val="00DC1552"/>
    <w:rsid w:val="00DC47A3"/>
    <w:rsid w:val="00DD02D3"/>
    <w:rsid w:val="00DD6FF5"/>
    <w:rsid w:val="00DE3CC3"/>
    <w:rsid w:val="00DF3BE5"/>
    <w:rsid w:val="00E07B93"/>
    <w:rsid w:val="00E24ABB"/>
    <w:rsid w:val="00E342F1"/>
    <w:rsid w:val="00E973A4"/>
    <w:rsid w:val="00EC6B89"/>
    <w:rsid w:val="00EF29D4"/>
    <w:rsid w:val="00EF30A5"/>
    <w:rsid w:val="00EF430B"/>
    <w:rsid w:val="00F0176B"/>
    <w:rsid w:val="00F05BB3"/>
    <w:rsid w:val="00F144D5"/>
    <w:rsid w:val="00F318E3"/>
    <w:rsid w:val="00F441C0"/>
    <w:rsid w:val="00F53CFD"/>
    <w:rsid w:val="00F75496"/>
    <w:rsid w:val="00F764BB"/>
    <w:rsid w:val="00F809CD"/>
    <w:rsid w:val="00FA4646"/>
    <w:rsid w:val="00FC0C4B"/>
    <w:rsid w:val="00FE3B8D"/>
    <w:rsid w:val="00FF5D43"/>
    <w:rsid w:val="00FF7B45"/>
    <w:rsid w:val="0AE1014A"/>
    <w:rsid w:val="225C11D6"/>
    <w:rsid w:val="23B4085A"/>
    <w:rsid w:val="34E32FF0"/>
    <w:rsid w:val="410C3445"/>
    <w:rsid w:val="669465B4"/>
    <w:rsid w:val="7CFA4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EE289"/>
  <w15:docId w15:val="{AB6A9FDB-199B-4688-A597-60259A5AD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qFormat/>
    <w:pPr>
      <w:spacing w:beforeAutospacing="1" w:afterAutospacing="1"/>
      <w:jc w:val="center"/>
      <w:outlineLvl w:val="1"/>
    </w:pPr>
    <w:rPr>
      <w:rFonts w:ascii="宋体" w:eastAsia="幼圆" w:hAnsi="宋体" w:hint="eastAsia"/>
      <w:b/>
      <w:kern w:val="0"/>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spacing w:beforeAutospacing="1" w:afterAutospacing="1"/>
      <w:jc w:val="left"/>
    </w:pPr>
    <w:rPr>
      <w:kern w:val="0"/>
      <w:sz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13</Pages>
  <Words>884</Words>
  <Characters>5042</Characters>
  <Application>Microsoft Office Word</Application>
  <DocSecurity>0</DocSecurity>
  <Lines>42</Lines>
  <Paragraphs>11</Paragraphs>
  <ScaleCrop>false</ScaleCrop>
  <Company>13317723303</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aa</cp:lastModifiedBy>
  <cp:revision>11</cp:revision>
  <cp:lastPrinted>2014-11-09T13:21:00Z</cp:lastPrinted>
  <dcterms:created xsi:type="dcterms:W3CDTF">2023-09-29T12:17:00Z</dcterms:created>
  <dcterms:modified xsi:type="dcterms:W3CDTF">2023-10-19T02:18:00Z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98A4FCDB12E346A6A7E91AC1FE406703_13</vt:lpwstr>
  </property>
</Properties>
</file>